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884" w:rsidRPr="00DD38F3" w:rsidRDefault="00E74884" w:rsidP="006C5550">
      <w:pPr>
        <w:pStyle w:val="3"/>
        <w:spacing w:before="0" w:line="240" w:lineRule="auto"/>
        <w:ind w:left="4248" w:firstLine="708"/>
        <w:jc w:val="center"/>
        <w:rPr>
          <w:rFonts w:ascii="Times New Roman" w:hAnsi="Times New Roman"/>
          <w:b w:val="0"/>
          <w:color w:val="auto"/>
          <w:sz w:val="28"/>
          <w:szCs w:val="28"/>
        </w:rPr>
      </w:pPr>
      <w:bookmarkStart w:id="0" w:name="_GoBack"/>
      <w:bookmarkEnd w:id="0"/>
      <w:r w:rsidRPr="00DD38F3">
        <w:rPr>
          <w:rFonts w:ascii="Times New Roman" w:hAnsi="Times New Roman"/>
          <w:b w:val="0"/>
          <w:color w:val="auto"/>
          <w:sz w:val="28"/>
          <w:szCs w:val="28"/>
        </w:rPr>
        <w:t>Приложение</w:t>
      </w:r>
    </w:p>
    <w:p w:rsidR="00E74884" w:rsidRPr="0094569F" w:rsidRDefault="00E74884" w:rsidP="006C5550">
      <w:pPr>
        <w:spacing w:after="0" w:line="240" w:lineRule="auto"/>
        <w:ind w:left="4820"/>
        <w:jc w:val="center"/>
        <w:rPr>
          <w:rFonts w:ascii="Times New Roman" w:eastAsia="Times New Roman" w:hAnsi="Times New Roman"/>
          <w:sz w:val="28"/>
          <w:szCs w:val="28"/>
        </w:rPr>
      </w:pPr>
      <w:r w:rsidRPr="0094569F">
        <w:rPr>
          <w:rFonts w:ascii="Times New Roman" w:eastAsia="Times New Roman" w:hAnsi="Times New Roman"/>
          <w:sz w:val="28"/>
          <w:szCs w:val="28"/>
        </w:rPr>
        <w:t>к постановлению Администрации</w:t>
      </w:r>
    </w:p>
    <w:p w:rsidR="00E74884" w:rsidRPr="0094569F" w:rsidRDefault="00E74884" w:rsidP="00E74884">
      <w:pPr>
        <w:spacing w:after="0" w:line="240" w:lineRule="auto"/>
        <w:ind w:left="4536"/>
        <w:jc w:val="center"/>
        <w:rPr>
          <w:rFonts w:ascii="Times New Roman" w:eastAsia="Times New Roman" w:hAnsi="Times New Roman"/>
          <w:sz w:val="28"/>
          <w:szCs w:val="28"/>
        </w:rPr>
      </w:pPr>
      <w:r w:rsidRPr="0094569F">
        <w:rPr>
          <w:rFonts w:ascii="Times New Roman" w:eastAsia="Times New Roman" w:hAnsi="Times New Roman"/>
          <w:sz w:val="28"/>
          <w:szCs w:val="28"/>
        </w:rPr>
        <w:t>муниципального образования «Город Майкоп»</w:t>
      </w:r>
    </w:p>
    <w:p w:rsidR="00E74884" w:rsidRPr="006C5550" w:rsidRDefault="00E74884" w:rsidP="00E74884">
      <w:pPr>
        <w:spacing w:line="240" w:lineRule="auto"/>
        <w:ind w:left="4536"/>
        <w:jc w:val="center"/>
        <w:rPr>
          <w:rFonts w:ascii="Times New Roman" w:hAnsi="Times New Roman"/>
          <w:sz w:val="28"/>
          <w:szCs w:val="28"/>
        </w:rPr>
      </w:pPr>
      <w:r w:rsidRPr="0094569F">
        <w:rPr>
          <w:rFonts w:ascii="Times New Roman" w:eastAsia="Times New Roman" w:hAnsi="Times New Roman"/>
          <w:sz w:val="28"/>
          <w:szCs w:val="28"/>
        </w:rPr>
        <w:t xml:space="preserve">от </w:t>
      </w:r>
      <w:r w:rsidR="00387EF2" w:rsidRPr="00387EF2">
        <w:rPr>
          <w:rFonts w:ascii="Times New Roman" w:hAnsi="Times New Roman" w:cs="Times New Roman"/>
          <w:i/>
          <w:sz w:val="28"/>
          <w:szCs w:val="28"/>
          <w:u w:val="single"/>
        </w:rPr>
        <w:t>28.11.2024   № 1034</w:t>
      </w:r>
    </w:p>
    <w:p w:rsidR="00E74884" w:rsidRPr="005E5778" w:rsidRDefault="00E74884" w:rsidP="00E74884">
      <w:pPr>
        <w:spacing w:after="0" w:line="240" w:lineRule="auto"/>
        <w:jc w:val="center"/>
        <w:rPr>
          <w:rFonts w:ascii="Times New Roman" w:eastAsia="Arial Unicode MS" w:hAnsi="Times New Roman"/>
          <w:b/>
          <w:bCs/>
          <w:sz w:val="28"/>
          <w:szCs w:val="28"/>
        </w:rPr>
      </w:pPr>
    </w:p>
    <w:p w:rsidR="00E74884" w:rsidRPr="005E5778" w:rsidRDefault="00E74884" w:rsidP="00E74884">
      <w:pPr>
        <w:spacing w:after="0" w:line="240" w:lineRule="auto"/>
        <w:jc w:val="center"/>
        <w:rPr>
          <w:rFonts w:ascii="Times New Roman" w:eastAsia="Times New Roman" w:hAnsi="Times New Roman"/>
          <w:b/>
          <w:sz w:val="28"/>
          <w:szCs w:val="28"/>
        </w:rPr>
      </w:pPr>
      <w:r w:rsidRPr="005E5778">
        <w:rPr>
          <w:rFonts w:ascii="Times New Roman" w:eastAsia="Times New Roman" w:hAnsi="Times New Roman"/>
          <w:b/>
          <w:sz w:val="28"/>
          <w:szCs w:val="28"/>
        </w:rPr>
        <w:t>Р Е Ш Е Н И Е</w:t>
      </w:r>
    </w:p>
    <w:p w:rsidR="00E74884" w:rsidRPr="005E5778" w:rsidRDefault="00E74884" w:rsidP="00E74884">
      <w:pPr>
        <w:spacing w:after="0" w:line="240" w:lineRule="auto"/>
        <w:jc w:val="center"/>
        <w:rPr>
          <w:rFonts w:ascii="Times New Roman" w:eastAsia="Arial Unicode MS" w:hAnsi="Times New Roman"/>
          <w:b/>
          <w:bCs/>
          <w:sz w:val="28"/>
          <w:szCs w:val="28"/>
        </w:rPr>
      </w:pPr>
      <w:r w:rsidRPr="005E5778">
        <w:rPr>
          <w:rFonts w:ascii="Times New Roman" w:eastAsia="Arial Unicode MS" w:hAnsi="Times New Roman"/>
          <w:b/>
          <w:bCs/>
          <w:sz w:val="28"/>
          <w:szCs w:val="28"/>
        </w:rPr>
        <w:t xml:space="preserve">Совета народных депутатов муниципального образования </w:t>
      </w:r>
    </w:p>
    <w:p w:rsidR="00E74884" w:rsidRPr="005E5778" w:rsidRDefault="00E74884" w:rsidP="00E74884">
      <w:pPr>
        <w:spacing w:after="0" w:line="240" w:lineRule="auto"/>
        <w:jc w:val="center"/>
        <w:rPr>
          <w:rFonts w:ascii="Times New Roman" w:eastAsia="Arial Unicode MS" w:hAnsi="Times New Roman"/>
          <w:b/>
          <w:bCs/>
          <w:sz w:val="28"/>
          <w:szCs w:val="28"/>
        </w:rPr>
      </w:pPr>
      <w:r w:rsidRPr="005E5778">
        <w:rPr>
          <w:rFonts w:ascii="Times New Roman" w:eastAsia="Arial Unicode MS" w:hAnsi="Times New Roman"/>
          <w:b/>
          <w:bCs/>
          <w:sz w:val="28"/>
          <w:szCs w:val="28"/>
        </w:rPr>
        <w:t>«Город Майкоп»</w:t>
      </w:r>
    </w:p>
    <w:p w:rsidR="00E74884" w:rsidRPr="005E5778" w:rsidRDefault="00E74884" w:rsidP="00E74884">
      <w:pPr>
        <w:spacing w:after="0" w:line="240" w:lineRule="auto"/>
        <w:jc w:val="center"/>
        <w:rPr>
          <w:rFonts w:ascii="Times New Roman" w:hAnsi="Times New Roman"/>
          <w:b/>
          <w:sz w:val="28"/>
          <w:szCs w:val="28"/>
        </w:rPr>
      </w:pPr>
    </w:p>
    <w:p w:rsidR="00E74884" w:rsidRPr="005E5778" w:rsidRDefault="00E74884" w:rsidP="00E74884">
      <w:pPr>
        <w:pStyle w:val="3"/>
        <w:tabs>
          <w:tab w:val="left" w:pos="9072"/>
        </w:tabs>
        <w:spacing w:before="0" w:line="240" w:lineRule="auto"/>
        <w:ind w:right="55"/>
        <w:jc w:val="center"/>
        <w:rPr>
          <w:rFonts w:ascii="Times New Roman" w:hAnsi="Times New Roman"/>
          <w:color w:val="auto"/>
          <w:sz w:val="28"/>
          <w:szCs w:val="28"/>
        </w:rPr>
      </w:pPr>
      <w:bookmarkStart w:id="1" w:name="_Hlk90038135"/>
      <w:r w:rsidRPr="005E5778">
        <w:rPr>
          <w:rFonts w:ascii="Times New Roman" w:hAnsi="Times New Roman"/>
          <w:color w:val="auto"/>
          <w:sz w:val="28"/>
          <w:szCs w:val="28"/>
        </w:rPr>
        <w:t>О бюджете муниципального образования «Город Майкоп» на 2025 год и на плановый период 2026 и 2027 годов</w:t>
      </w:r>
    </w:p>
    <w:bookmarkEnd w:id="1"/>
    <w:p w:rsidR="00E74884" w:rsidRPr="005E5778" w:rsidRDefault="00E74884" w:rsidP="00E74884">
      <w:pPr>
        <w:spacing w:after="0" w:line="240" w:lineRule="auto"/>
        <w:jc w:val="both"/>
      </w:pP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 Утвердить основные характеристики бюджета муниципального образования «Город Майкоп» на 2025 год:</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 w:name="sub_1"/>
      <w:r w:rsidRPr="005E5778">
        <w:rPr>
          <w:rFonts w:ascii="Times New Roman" w:hAnsi="Times New Roman"/>
          <w:sz w:val="28"/>
          <w:szCs w:val="28"/>
        </w:rPr>
        <w:t>1.1) общий объем доходов в сумме 5 187 707,6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3" w:name="sub_2"/>
      <w:bookmarkEnd w:id="2"/>
      <w:r w:rsidRPr="005E5778">
        <w:rPr>
          <w:rFonts w:ascii="Times New Roman" w:hAnsi="Times New Roman"/>
          <w:sz w:val="28"/>
          <w:szCs w:val="28"/>
        </w:rPr>
        <w:t>1.2) общий объем расходов муниципального образования «Город Майкоп» в сумме 5 333 103,8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4" w:name="sub_3"/>
      <w:bookmarkEnd w:id="3"/>
      <w:r w:rsidRPr="005E5778">
        <w:rPr>
          <w:rFonts w:ascii="Times New Roman" w:hAnsi="Times New Roman"/>
          <w:sz w:val="28"/>
          <w:szCs w:val="28"/>
        </w:rPr>
        <w:t>1.3) дефицит бюджета муниципального образования «Город Майкоп» в сумме 145 396,2 тыс. руб.</w:t>
      </w:r>
    </w:p>
    <w:bookmarkEnd w:id="4"/>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2. Утвердить основные характеристики бюджета муниципального образования «Город Майкоп»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5" w:name="sub_5"/>
      <w:r w:rsidRPr="005E5778">
        <w:rPr>
          <w:rFonts w:ascii="Times New Roman" w:hAnsi="Times New Roman"/>
          <w:sz w:val="28"/>
          <w:szCs w:val="28"/>
        </w:rPr>
        <w:t>2.1) общий объем доходов на 202</w:t>
      </w:r>
      <w:r>
        <w:rPr>
          <w:rFonts w:ascii="Times New Roman" w:hAnsi="Times New Roman"/>
          <w:sz w:val="28"/>
          <w:szCs w:val="28"/>
        </w:rPr>
        <w:t>6</w:t>
      </w:r>
      <w:r w:rsidRPr="005E5778">
        <w:rPr>
          <w:rFonts w:ascii="Times New Roman" w:hAnsi="Times New Roman"/>
          <w:sz w:val="28"/>
          <w:szCs w:val="28"/>
        </w:rPr>
        <w:t xml:space="preserve"> год в сумме </w:t>
      </w:r>
      <w:r>
        <w:rPr>
          <w:rFonts w:ascii="Times New Roman" w:hAnsi="Times New Roman"/>
          <w:sz w:val="28"/>
          <w:szCs w:val="28"/>
        </w:rPr>
        <w:t>5 507 933,7</w:t>
      </w:r>
      <w:r w:rsidRPr="005E5778">
        <w:rPr>
          <w:rFonts w:ascii="Times New Roman" w:hAnsi="Times New Roman"/>
          <w:sz w:val="28"/>
          <w:szCs w:val="28"/>
        </w:rPr>
        <w:t xml:space="preserve"> тыс. руб. и на 202</w:t>
      </w:r>
      <w:r>
        <w:rPr>
          <w:rFonts w:ascii="Times New Roman" w:hAnsi="Times New Roman"/>
          <w:sz w:val="28"/>
          <w:szCs w:val="28"/>
        </w:rPr>
        <w:t>7</w:t>
      </w:r>
      <w:r w:rsidRPr="005E5778">
        <w:rPr>
          <w:rFonts w:ascii="Times New Roman" w:hAnsi="Times New Roman"/>
          <w:sz w:val="28"/>
          <w:szCs w:val="28"/>
        </w:rPr>
        <w:t xml:space="preserve"> год в сумме </w:t>
      </w:r>
      <w:r>
        <w:rPr>
          <w:rFonts w:ascii="Times New Roman" w:hAnsi="Times New Roman"/>
          <w:sz w:val="28"/>
          <w:szCs w:val="28"/>
        </w:rPr>
        <w:t>5 797 818,3</w:t>
      </w:r>
      <w:r w:rsidRPr="005E5778">
        <w:rPr>
          <w:rFonts w:ascii="Times New Roman" w:hAnsi="Times New Roman"/>
          <w:sz w:val="28"/>
          <w:szCs w:val="28"/>
        </w:rPr>
        <w:t xml:space="preserve">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6" w:name="sub_6"/>
      <w:bookmarkEnd w:id="5"/>
      <w:r w:rsidRPr="005E5778">
        <w:rPr>
          <w:rFonts w:ascii="Times New Roman" w:hAnsi="Times New Roman"/>
          <w:sz w:val="28"/>
          <w:szCs w:val="28"/>
        </w:rPr>
        <w:t>2.2) общий объем расходов бюджета муниципального образования «Город Майкоп» на 202</w:t>
      </w:r>
      <w:r>
        <w:rPr>
          <w:rFonts w:ascii="Times New Roman" w:hAnsi="Times New Roman"/>
          <w:sz w:val="28"/>
          <w:szCs w:val="28"/>
        </w:rPr>
        <w:t>6</w:t>
      </w:r>
      <w:r w:rsidRPr="005E5778">
        <w:rPr>
          <w:rFonts w:ascii="Times New Roman" w:hAnsi="Times New Roman"/>
          <w:sz w:val="28"/>
          <w:szCs w:val="28"/>
        </w:rPr>
        <w:t xml:space="preserve"> год в сумме </w:t>
      </w:r>
      <w:r>
        <w:rPr>
          <w:rFonts w:ascii="Times New Roman" w:hAnsi="Times New Roman"/>
          <w:sz w:val="28"/>
          <w:szCs w:val="28"/>
        </w:rPr>
        <w:t xml:space="preserve">5 660 508,0 </w:t>
      </w:r>
      <w:r w:rsidRPr="005E5778">
        <w:rPr>
          <w:rFonts w:ascii="Times New Roman" w:hAnsi="Times New Roman"/>
          <w:sz w:val="28"/>
          <w:szCs w:val="28"/>
        </w:rPr>
        <w:t>тыс. руб., в том числе условно утвержденные расходы в сумме 80 101,5 тыс. руб., и на 202</w:t>
      </w:r>
      <w:r>
        <w:rPr>
          <w:rFonts w:ascii="Times New Roman" w:hAnsi="Times New Roman"/>
          <w:sz w:val="28"/>
          <w:szCs w:val="28"/>
        </w:rPr>
        <w:t>7</w:t>
      </w:r>
      <w:r w:rsidRPr="005E5778">
        <w:rPr>
          <w:rFonts w:ascii="Times New Roman" w:hAnsi="Times New Roman"/>
          <w:sz w:val="28"/>
          <w:szCs w:val="28"/>
        </w:rPr>
        <w:t xml:space="preserve"> год в сумме </w:t>
      </w:r>
      <w:r>
        <w:rPr>
          <w:rFonts w:ascii="Times New Roman" w:hAnsi="Times New Roman"/>
          <w:sz w:val="28"/>
          <w:szCs w:val="28"/>
        </w:rPr>
        <w:t>5 797 818,3</w:t>
      </w:r>
      <w:r w:rsidRPr="005E5778">
        <w:rPr>
          <w:rFonts w:ascii="Times New Roman" w:hAnsi="Times New Roman"/>
          <w:sz w:val="28"/>
          <w:szCs w:val="28"/>
        </w:rPr>
        <w:t xml:space="preserve"> тыс. руб., в том числе условно утвержденные расходы в сумме </w:t>
      </w:r>
      <w:r>
        <w:rPr>
          <w:rFonts w:ascii="Times New Roman" w:hAnsi="Times New Roman"/>
          <w:sz w:val="28"/>
          <w:szCs w:val="28"/>
        </w:rPr>
        <w:t>171 612,6</w:t>
      </w:r>
      <w:r w:rsidRPr="005E5778">
        <w:rPr>
          <w:rFonts w:ascii="Times New Roman" w:hAnsi="Times New Roman"/>
          <w:sz w:val="28"/>
          <w:szCs w:val="28"/>
        </w:rPr>
        <w:t xml:space="preserve">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7" w:name="sub_7"/>
      <w:bookmarkEnd w:id="6"/>
      <w:r w:rsidRPr="005E5778">
        <w:rPr>
          <w:rFonts w:ascii="Times New Roman" w:hAnsi="Times New Roman"/>
          <w:sz w:val="28"/>
          <w:szCs w:val="28"/>
        </w:rPr>
        <w:t>2.3) дефицит бюджета муниципального образования «Город Майкоп» на 202</w:t>
      </w:r>
      <w:r>
        <w:rPr>
          <w:rFonts w:ascii="Times New Roman" w:hAnsi="Times New Roman"/>
          <w:sz w:val="28"/>
          <w:szCs w:val="28"/>
        </w:rPr>
        <w:t>6</w:t>
      </w:r>
      <w:r w:rsidRPr="005E5778">
        <w:rPr>
          <w:rFonts w:ascii="Times New Roman" w:hAnsi="Times New Roman"/>
          <w:sz w:val="28"/>
          <w:szCs w:val="28"/>
        </w:rPr>
        <w:t xml:space="preserve"> год в сумме </w:t>
      </w:r>
      <w:r>
        <w:rPr>
          <w:rFonts w:ascii="Times New Roman" w:hAnsi="Times New Roman"/>
          <w:sz w:val="28"/>
          <w:szCs w:val="28"/>
        </w:rPr>
        <w:t>152 574,3</w:t>
      </w:r>
      <w:r w:rsidRPr="005E5778">
        <w:rPr>
          <w:rFonts w:ascii="Times New Roman" w:hAnsi="Times New Roman"/>
          <w:sz w:val="28"/>
          <w:szCs w:val="28"/>
        </w:rPr>
        <w:t xml:space="preserve"> тыс. руб. и на 202</w:t>
      </w:r>
      <w:r>
        <w:rPr>
          <w:rFonts w:ascii="Times New Roman" w:hAnsi="Times New Roman"/>
          <w:sz w:val="28"/>
          <w:szCs w:val="28"/>
        </w:rPr>
        <w:t>7</w:t>
      </w:r>
      <w:r w:rsidRPr="005E5778">
        <w:rPr>
          <w:rFonts w:ascii="Times New Roman" w:hAnsi="Times New Roman"/>
          <w:sz w:val="28"/>
          <w:szCs w:val="28"/>
        </w:rPr>
        <w:t xml:space="preserve"> год в сумме</w:t>
      </w:r>
      <w:r>
        <w:rPr>
          <w:rFonts w:ascii="Times New Roman" w:hAnsi="Times New Roman"/>
          <w:sz w:val="28"/>
          <w:szCs w:val="28"/>
        </w:rPr>
        <w:t xml:space="preserve"> 0</w:t>
      </w:r>
      <w:r w:rsidRPr="005E5778">
        <w:rPr>
          <w:rFonts w:ascii="Times New Roman" w:hAnsi="Times New Roman"/>
          <w:sz w:val="28"/>
          <w:szCs w:val="28"/>
        </w:rPr>
        <w:t>,0</w:t>
      </w:r>
      <w:r w:rsidR="00527271">
        <w:rPr>
          <w:rFonts w:ascii="Times New Roman" w:hAnsi="Times New Roman"/>
          <w:sz w:val="28"/>
          <w:szCs w:val="28"/>
        </w:rPr>
        <w:t> </w:t>
      </w:r>
      <w:r w:rsidRPr="005E5778">
        <w:rPr>
          <w:rFonts w:ascii="Times New Roman" w:hAnsi="Times New Roman"/>
          <w:sz w:val="28"/>
          <w:szCs w:val="28"/>
        </w:rPr>
        <w:t>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8" w:name="sub_9"/>
      <w:bookmarkEnd w:id="7"/>
      <w:r w:rsidRPr="0094569F">
        <w:rPr>
          <w:rFonts w:ascii="Times New Roman" w:hAnsi="Times New Roman"/>
          <w:sz w:val="28"/>
          <w:szCs w:val="28"/>
        </w:rPr>
        <w:t xml:space="preserve">3. Утвердить общий объем бюджетных ассигнований, направляемых на исполнение публичных нормативных обязательств, на 2025 год в сумме         </w:t>
      </w:r>
      <w:r w:rsidR="00C10AA2">
        <w:rPr>
          <w:rFonts w:ascii="Times New Roman" w:hAnsi="Times New Roman"/>
          <w:sz w:val="28"/>
          <w:szCs w:val="28"/>
        </w:rPr>
        <w:t>31 076,0</w:t>
      </w:r>
      <w:r w:rsidRPr="0094569F">
        <w:rPr>
          <w:rFonts w:ascii="Times New Roman" w:hAnsi="Times New Roman"/>
          <w:sz w:val="28"/>
          <w:szCs w:val="28"/>
        </w:rPr>
        <w:t xml:space="preserve"> тыс. руб., на 2026 год в сумме </w:t>
      </w:r>
      <w:r w:rsidR="00C10AA2">
        <w:rPr>
          <w:rFonts w:ascii="Times New Roman" w:hAnsi="Times New Roman"/>
          <w:sz w:val="28"/>
          <w:szCs w:val="28"/>
        </w:rPr>
        <w:t>32 294,0</w:t>
      </w:r>
      <w:r w:rsidRPr="0094569F">
        <w:rPr>
          <w:rFonts w:ascii="Times New Roman" w:hAnsi="Times New Roman"/>
          <w:sz w:val="28"/>
          <w:szCs w:val="28"/>
        </w:rPr>
        <w:t xml:space="preserve"> тыс. руб. и на 2027 год в сумме </w:t>
      </w:r>
      <w:r w:rsidR="00C10AA2">
        <w:rPr>
          <w:rFonts w:ascii="Times New Roman" w:hAnsi="Times New Roman"/>
          <w:sz w:val="28"/>
          <w:szCs w:val="28"/>
        </w:rPr>
        <w:t>33 561,9</w:t>
      </w:r>
      <w:r w:rsidRPr="0094569F">
        <w:rPr>
          <w:rFonts w:ascii="Times New Roman" w:hAnsi="Times New Roman"/>
          <w:sz w:val="28"/>
          <w:szCs w:val="28"/>
        </w:rPr>
        <w:t xml:space="preserve">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9" w:name="sub_12"/>
      <w:bookmarkEnd w:id="8"/>
      <w:r w:rsidRPr="005E5778">
        <w:rPr>
          <w:rFonts w:ascii="Times New Roman" w:hAnsi="Times New Roman"/>
          <w:sz w:val="28"/>
          <w:szCs w:val="28"/>
        </w:rPr>
        <w:t xml:space="preserve">4. </w:t>
      </w:r>
      <w:bookmarkStart w:id="10" w:name="sub_11"/>
      <w:r w:rsidRPr="005E5778">
        <w:rPr>
          <w:rFonts w:ascii="Times New Roman" w:hAnsi="Times New Roman"/>
          <w:sz w:val="28"/>
          <w:szCs w:val="28"/>
        </w:rPr>
        <w:t>Доходы, поступающие в 202</w:t>
      </w:r>
      <w:r>
        <w:rPr>
          <w:rFonts w:ascii="Times New Roman" w:hAnsi="Times New Roman"/>
          <w:sz w:val="28"/>
          <w:szCs w:val="28"/>
        </w:rPr>
        <w:t>5</w:t>
      </w:r>
      <w:r w:rsidRPr="005E5778">
        <w:rPr>
          <w:rFonts w:ascii="Times New Roman" w:hAnsi="Times New Roman"/>
          <w:sz w:val="28"/>
          <w:szCs w:val="28"/>
        </w:rPr>
        <w:t xml:space="preserve"> году и в плановом периоде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формируются за счет доходов от уплаты налогов, сборов и неналоговых доходов в соответствии с нормативами отчислений согласно </w:t>
      </w:r>
      <w:hyperlink r:id="rId7" w:history="1">
        <w:r w:rsidRPr="005E5778">
          <w:rPr>
            <w:rFonts w:ascii="Times New Roman" w:hAnsi="Times New Roman"/>
            <w:sz w:val="28"/>
            <w:szCs w:val="28"/>
          </w:rPr>
          <w:t>Бюджетному кодексу</w:t>
        </w:r>
      </w:hyperlink>
      <w:r w:rsidRPr="005E5778">
        <w:rPr>
          <w:rFonts w:ascii="Times New Roman" w:hAnsi="Times New Roman"/>
          <w:sz w:val="28"/>
          <w:szCs w:val="28"/>
        </w:rPr>
        <w:t xml:space="preserve"> Российской Федерации, З</w:t>
      </w:r>
      <w:hyperlink r:id="rId8" w:history="1">
        <w:r w:rsidRPr="005E5778">
          <w:rPr>
            <w:rFonts w:ascii="Times New Roman" w:hAnsi="Times New Roman"/>
            <w:sz w:val="28"/>
            <w:szCs w:val="28"/>
          </w:rPr>
          <w:t>акону</w:t>
        </w:r>
      </w:hyperlink>
      <w:r w:rsidRPr="005E5778">
        <w:rPr>
          <w:rFonts w:ascii="Times New Roman" w:hAnsi="Times New Roman"/>
          <w:sz w:val="28"/>
          <w:szCs w:val="28"/>
        </w:rPr>
        <w:t xml:space="preserve"> Республики Адыгея </w:t>
      </w:r>
      <w:r w:rsidRPr="005E5778">
        <w:rPr>
          <w:rFonts w:ascii="Times New Roman" w:hAnsi="Times New Roman"/>
          <w:sz w:val="28"/>
          <w:szCs w:val="28"/>
        </w:rPr>
        <w:lastRenderedPageBreak/>
        <w:t>«О бюджетном процессе в Республике Адыгея» и межбюджетных трансфертов, получаемых из республиканского бюджета Республики Адыгея.</w:t>
      </w:r>
    </w:p>
    <w:bookmarkEnd w:id="10"/>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 xml:space="preserve">5. </w:t>
      </w:r>
      <w:bookmarkStart w:id="11" w:name="sub_13"/>
      <w:bookmarkEnd w:id="9"/>
      <w:r w:rsidRPr="005E5778">
        <w:rPr>
          <w:rFonts w:ascii="Times New Roman" w:hAnsi="Times New Roman"/>
          <w:sz w:val="28"/>
          <w:szCs w:val="28"/>
        </w:rPr>
        <w:t>Утвердить объем поступлений доходов в бюджет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8000" w:history="1">
        <w:r w:rsidRPr="005E5778">
          <w:rPr>
            <w:rFonts w:ascii="Times New Roman" w:hAnsi="Times New Roman"/>
            <w:sz w:val="28"/>
            <w:szCs w:val="28"/>
          </w:rPr>
          <w:t>приложению №</w:t>
        </w:r>
      </w:hyperlink>
      <w:r w:rsidRPr="005E5778">
        <w:rPr>
          <w:rFonts w:ascii="Times New Roman" w:hAnsi="Times New Roman"/>
          <w:sz w:val="28"/>
          <w:szCs w:val="28"/>
        </w:rPr>
        <w:t xml:space="preserve"> 1 к настоящему Решению.</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6. Средства, поступающие на лицевые счета получателей средств бюджета муниципального образования «Город Майкоп» в погашение дебиторской задолженности прошлых лет, подлежат обязательному перечислению в полном объеме в доходы бюджета муниципального образования «Город Майкоп».</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12" w:name="sub_17"/>
      <w:bookmarkEnd w:id="11"/>
      <w:r w:rsidRPr="005E5778">
        <w:rPr>
          <w:rFonts w:ascii="Times New Roman" w:hAnsi="Times New Roman"/>
          <w:sz w:val="28"/>
          <w:szCs w:val="28"/>
        </w:rPr>
        <w:t xml:space="preserve">7. </w:t>
      </w:r>
      <w:bookmarkStart w:id="13" w:name="sub_23"/>
      <w:bookmarkStart w:id="14" w:name="sub_18"/>
      <w:bookmarkEnd w:id="12"/>
      <w:r w:rsidRPr="005E5778">
        <w:rPr>
          <w:rFonts w:ascii="Times New Roman" w:hAnsi="Times New Roman"/>
          <w:sz w:val="28"/>
          <w:szCs w:val="28"/>
        </w:rPr>
        <w:t xml:space="preserve">Утвердить в пределах общего объема расходов, установленного </w:t>
      </w:r>
      <w:hyperlink w:anchor="sub_4" w:history="1">
        <w:r w:rsidRPr="005E5778">
          <w:rPr>
            <w:rFonts w:ascii="Times New Roman" w:hAnsi="Times New Roman"/>
            <w:sz w:val="28"/>
            <w:szCs w:val="28"/>
          </w:rPr>
          <w:t>пунктами 1</w:t>
        </w:r>
      </w:hyperlink>
      <w:r w:rsidRPr="005E5778">
        <w:rPr>
          <w:rFonts w:ascii="Times New Roman" w:hAnsi="Times New Roman"/>
          <w:sz w:val="28"/>
          <w:szCs w:val="28"/>
        </w:rPr>
        <w:t>, 2 настоящего Решения, распределение бюджетных ассигнований бюджета муниципального образования «Город Майкоп»:</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7.1) по разделам и подразделам классификации расходов бюджета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9000" w:history="1">
        <w:r w:rsidRPr="005E5778">
          <w:rPr>
            <w:rFonts w:ascii="Times New Roman" w:hAnsi="Times New Roman"/>
            <w:sz w:val="28"/>
            <w:szCs w:val="28"/>
          </w:rPr>
          <w:t>приложению №</w:t>
        </w:r>
      </w:hyperlink>
      <w:r w:rsidRPr="005E5778">
        <w:rPr>
          <w:rFonts w:ascii="Times New Roman" w:hAnsi="Times New Roman"/>
          <w:sz w:val="28"/>
          <w:szCs w:val="28"/>
        </w:rPr>
        <w:t xml:space="preserve"> 2 к настоящему Решению;</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7.2) по целевым статьям (муниципальным программам, непрограммным направлениям деятельности) и группам видов расходов классификации расходов бюджета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10000" w:history="1">
        <w:r w:rsidRPr="005E5778">
          <w:rPr>
            <w:rFonts w:ascii="Times New Roman" w:hAnsi="Times New Roman"/>
            <w:sz w:val="28"/>
            <w:szCs w:val="28"/>
          </w:rPr>
          <w:t>приложению №</w:t>
        </w:r>
      </w:hyperlink>
      <w:r w:rsidRPr="005E5778">
        <w:rPr>
          <w:rFonts w:ascii="Times New Roman" w:hAnsi="Times New Roman"/>
          <w:sz w:val="28"/>
          <w:szCs w:val="28"/>
        </w:rPr>
        <w:t xml:space="preserve"> 3 к настоящему Решению.</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15" w:name="sub_24"/>
      <w:bookmarkEnd w:id="13"/>
      <w:r w:rsidRPr="005E5778">
        <w:rPr>
          <w:rFonts w:ascii="Times New Roman" w:hAnsi="Times New Roman"/>
          <w:sz w:val="28"/>
          <w:szCs w:val="28"/>
        </w:rPr>
        <w:t>8. Утвердить ведомственную структуру расходов бюджета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12000" w:history="1">
        <w:r w:rsidRPr="005E5778">
          <w:rPr>
            <w:rFonts w:ascii="Times New Roman" w:hAnsi="Times New Roman"/>
            <w:sz w:val="28"/>
            <w:szCs w:val="28"/>
          </w:rPr>
          <w:t>приложению №</w:t>
        </w:r>
      </w:hyperlink>
      <w:r w:rsidRPr="005E5778">
        <w:rPr>
          <w:rFonts w:ascii="Times New Roman" w:hAnsi="Times New Roman"/>
          <w:sz w:val="28"/>
          <w:szCs w:val="28"/>
        </w:rPr>
        <w:t xml:space="preserve"> 4 к настоящему Решению.</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16" w:name="sub_21"/>
      <w:bookmarkEnd w:id="14"/>
      <w:bookmarkEnd w:id="15"/>
      <w:r w:rsidRPr="005E5778">
        <w:rPr>
          <w:rFonts w:ascii="Times New Roman" w:hAnsi="Times New Roman"/>
          <w:sz w:val="28"/>
          <w:szCs w:val="28"/>
        </w:rPr>
        <w:t>9. Утвердить</w:t>
      </w:r>
      <w:bookmarkStart w:id="17" w:name="sub_19"/>
      <w:bookmarkEnd w:id="16"/>
      <w:r w:rsidRPr="005E5778">
        <w:rPr>
          <w:rFonts w:ascii="Times New Roman" w:hAnsi="Times New Roman"/>
          <w:sz w:val="28"/>
          <w:szCs w:val="28"/>
        </w:rPr>
        <w:t xml:space="preserve"> источники финансирования дефицита бюджета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8000" w:history="1">
        <w:r w:rsidRPr="005E5778">
          <w:rPr>
            <w:rFonts w:ascii="Times New Roman" w:hAnsi="Times New Roman"/>
            <w:sz w:val="28"/>
            <w:szCs w:val="28"/>
          </w:rPr>
          <w:t>приложению №</w:t>
        </w:r>
      </w:hyperlink>
      <w:r w:rsidRPr="005E5778">
        <w:rPr>
          <w:rFonts w:ascii="Times New Roman" w:hAnsi="Times New Roman"/>
          <w:sz w:val="28"/>
          <w:szCs w:val="28"/>
        </w:rPr>
        <w:t xml:space="preserve"> 5 к настоящему Решению</w:t>
      </w:r>
      <w:bookmarkStart w:id="18" w:name="sub_20"/>
      <w:bookmarkEnd w:id="17"/>
      <w:r w:rsidRPr="005E5778">
        <w:rPr>
          <w:rFonts w:ascii="Times New Roman" w:hAnsi="Times New Roman"/>
          <w:sz w:val="28"/>
          <w:szCs w:val="28"/>
        </w:rPr>
        <w:t>.</w:t>
      </w:r>
    </w:p>
    <w:bookmarkEnd w:id="18"/>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10. Утвердить нормативную величину резервного фонда Администрации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в сумме </w:t>
      </w:r>
      <w:r w:rsidRPr="00092CF0">
        <w:rPr>
          <w:rFonts w:ascii="Times New Roman" w:hAnsi="Times New Roman"/>
          <w:sz w:val="28"/>
          <w:szCs w:val="28"/>
        </w:rPr>
        <w:t>25 000,0</w:t>
      </w:r>
      <w:r w:rsidRPr="005E5778">
        <w:rPr>
          <w:rFonts w:ascii="Times New Roman" w:hAnsi="Times New Roman"/>
          <w:sz w:val="28"/>
          <w:szCs w:val="28"/>
        </w:rPr>
        <w:t xml:space="preserve"> тыс. руб., на 202</w:t>
      </w:r>
      <w:r>
        <w:rPr>
          <w:rFonts w:ascii="Times New Roman" w:hAnsi="Times New Roman"/>
          <w:sz w:val="28"/>
          <w:szCs w:val="28"/>
        </w:rPr>
        <w:t>6</w:t>
      </w:r>
      <w:r w:rsidRPr="005E5778">
        <w:rPr>
          <w:rFonts w:ascii="Times New Roman" w:hAnsi="Times New Roman"/>
          <w:sz w:val="28"/>
          <w:szCs w:val="28"/>
        </w:rPr>
        <w:t xml:space="preserve"> год в сумме </w:t>
      </w:r>
      <w:r w:rsidRPr="00092CF0">
        <w:rPr>
          <w:rFonts w:ascii="Times New Roman" w:hAnsi="Times New Roman"/>
          <w:sz w:val="28"/>
          <w:szCs w:val="28"/>
        </w:rPr>
        <w:t xml:space="preserve">25 000,0 </w:t>
      </w:r>
      <w:r w:rsidRPr="005E5778">
        <w:rPr>
          <w:rFonts w:ascii="Times New Roman" w:hAnsi="Times New Roman"/>
          <w:sz w:val="28"/>
          <w:szCs w:val="28"/>
        </w:rPr>
        <w:t>тыс. руб., на 202</w:t>
      </w:r>
      <w:r>
        <w:rPr>
          <w:rFonts w:ascii="Times New Roman" w:hAnsi="Times New Roman"/>
          <w:sz w:val="28"/>
          <w:szCs w:val="28"/>
        </w:rPr>
        <w:t>7 год в сумме 2</w:t>
      </w:r>
      <w:r w:rsidRPr="005E5778">
        <w:rPr>
          <w:rFonts w:ascii="Times New Roman" w:hAnsi="Times New Roman"/>
          <w:sz w:val="28"/>
          <w:szCs w:val="28"/>
        </w:rPr>
        <w:t>5 000,0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11. Утвердить объем бюджетных ассигнований муниципального дорожного фонда муниципального об</w:t>
      </w:r>
      <w:r>
        <w:rPr>
          <w:rFonts w:ascii="Times New Roman" w:hAnsi="Times New Roman"/>
          <w:sz w:val="28"/>
          <w:szCs w:val="28"/>
        </w:rPr>
        <w:t>разования «Город Майкоп» на 2025</w:t>
      </w:r>
      <w:r w:rsidRPr="005E5778">
        <w:rPr>
          <w:rFonts w:ascii="Times New Roman" w:hAnsi="Times New Roman"/>
          <w:sz w:val="28"/>
          <w:szCs w:val="28"/>
        </w:rPr>
        <w:t xml:space="preserve"> год в сумме </w:t>
      </w:r>
      <w:r w:rsidRPr="00365234">
        <w:rPr>
          <w:rFonts w:ascii="Times New Roman" w:hAnsi="Times New Roman"/>
          <w:sz w:val="28"/>
          <w:szCs w:val="28"/>
        </w:rPr>
        <w:t>249</w:t>
      </w:r>
      <w:r>
        <w:rPr>
          <w:rFonts w:ascii="Times New Roman" w:hAnsi="Times New Roman"/>
          <w:sz w:val="28"/>
          <w:szCs w:val="28"/>
          <w:lang w:val="en-US"/>
        </w:rPr>
        <w:t> </w:t>
      </w:r>
      <w:r>
        <w:rPr>
          <w:rFonts w:ascii="Times New Roman" w:hAnsi="Times New Roman"/>
          <w:sz w:val="28"/>
          <w:szCs w:val="28"/>
        </w:rPr>
        <w:t>895,</w:t>
      </w:r>
      <w:r w:rsidRPr="00365234">
        <w:rPr>
          <w:rFonts w:ascii="Times New Roman" w:hAnsi="Times New Roman"/>
          <w:sz w:val="28"/>
          <w:szCs w:val="28"/>
        </w:rPr>
        <w:t xml:space="preserve">8 </w:t>
      </w:r>
      <w:r w:rsidRPr="005E5778">
        <w:rPr>
          <w:rFonts w:ascii="Times New Roman" w:hAnsi="Times New Roman"/>
          <w:sz w:val="28"/>
          <w:szCs w:val="28"/>
        </w:rPr>
        <w:t>тыс. руб., на 202</w:t>
      </w:r>
      <w:r>
        <w:rPr>
          <w:rFonts w:ascii="Times New Roman" w:hAnsi="Times New Roman"/>
          <w:sz w:val="28"/>
          <w:szCs w:val="28"/>
        </w:rPr>
        <w:t>6</w:t>
      </w:r>
      <w:r w:rsidRPr="005E5778">
        <w:rPr>
          <w:rFonts w:ascii="Times New Roman" w:hAnsi="Times New Roman"/>
          <w:sz w:val="28"/>
          <w:szCs w:val="28"/>
        </w:rPr>
        <w:t xml:space="preserve"> год в сумме </w:t>
      </w:r>
      <w:r>
        <w:rPr>
          <w:rFonts w:ascii="Times New Roman" w:hAnsi="Times New Roman"/>
          <w:sz w:val="28"/>
          <w:szCs w:val="28"/>
        </w:rPr>
        <w:t>254 651,8</w:t>
      </w:r>
      <w:r w:rsidRPr="005E5778">
        <w:rPr>
          <w:rFonts w:ascii="Times New Roman" w:hAnsi="Times New Roman"/>
          <w:sz w:val="28"/>
          <w:szCs w:val="28"/>
        </w:rPr>
        <w:t xml:space="preserve"> тыс. руб., на 202</w:t>
      </w:r>
      <w:r>
        <w:rPr>
          <w:rFonts w:ascii="Times New Roman" w:hAnsi="Times New Roman"/>
          <w:sz w:val="28"/>
          <w:szCs w:val="28"/>
        </w:rPr>
        <w:t>7</w:t>
      </w:r>
      <w:r w:rsidRPr="005E5778">
        <w:rPr>
          <w:rFonts w:ascii="Times New Roman" w:hAnsi="Times New Roman"/>
          <w:sz w:val="28"/>
          <w:szCs w:val="28"/>
        </w:rPr>
        <w:t xml:space="preserve"> год в сумме </w:t>
      </w:r>
      <w:r>
        <w:rPr>
          <w:rFonts w:ascii="Times New Roman" w:hAnsi="Times New Roman"/>
          <w:sz w:val="28"/>
          <w:szCs w:val="28"/>
        </w:rPr>
        <w:t>277 133,8</w:t>
      </w:r>
      <w:r w:rsidRPr="005E5778">
        <w:rPr>
          <w:rFonts w:ascii="Times New Roman" w:hAnsi="Times New Roman"/>
          <w:sz w:val="28"/>
          <w:szCs w:val="28"/>
        </w:rPr>
        <w:t xml:space="preserve">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12. Утвердить в составе ведомственной структуры расходов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бюджетные ассигнования </w:t>
      </w:r>
      <w:r w:rsidRPr="005E5778">
        <w:rPr>
          <w:rFonts w:ascii="Times New Roman" w:hAnsi="Times New Roman"/>
          <w:sz w:val="28"/>
          <w:szCs w:val="28"/>
        </w:rPr>
        <w:lastRenderedPageBreak/>
        <w:t>Финансовому управлению Администрации муниципального образования «Город Майкоп» для дальнейшего распределения главным распорядителям бюджетных средств по следующим направлениям на:</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Pr>
          <w:rFonts w:ascii="Times New Roman" w:hAnsi="Times New Roman"/>
          <w:sz w:val="28"/>
          <w:szCs w:val="28"/>
        </w:rPr>
        <w:t>12.1</w:t>
      </w:r>
      <w:r w:rsidRPr="005E5778">
        <w:rPr>
          <w:rFonts w:ascii="Times New Roman" w:hAnsi="Times New Roman"/>
          <w:sz w:val="28"/>
          <w:szCs w:val="28"/>
        </w:rPr>
        <w:t>) выплату единовременного поощрения при выходе на пенсию на 202</w:t>
      </w:r>
      <w:r>
        <w:rPr>
          <w:rFonts w:ascii="Times New Roman" w:hAnsi="Times New Roman"/>
          <w:sz w:val="28"/>
          <w:szCs w:val="28"/>
        </w:rPr>
        <w:t>5</w:t>
      </w:r>
      <w:r w:rsidRPr="005E5778">
        <w:rPr>
          <w:rFonts w:ascii="Times New Roman" w:hAnsi="Times New Roman"/>
          <w:sz w:val="28"/>
          <w:szCs w:val="28"/>
        </w:rPr>
        <w:t xml:space="preserve"> год в сумме </w:t>
      </w:r>
      <w:r>
        <w:rPr>
          <w:rFonts w:ascii="Times New Roman" w:hAnsi="Times New Roman"/>
          <w:sz w:val="28"/>
          <w:szCs w:val="28"/>
        </w:rPr>
        <w:t>1 500,0</w:t>
      </w:r>
      <w:r w:rsidRPr="00634278">
        <w:rPr>
          <w:rFonts w:ascii="Times New Roman" w:hAnsi="Times New Roman"/>
          <w:sz w:val="28"/>
          <w:szCs w:val="28"/>
        </w:rPr>
        <w:t xml:space="preserve"> </w:t>
      </w:r>
      <w:r w:rsidRPr="005E5778">
        <w:rPr>
          <w:rFonts w:ascii="Times New Roman" w:hAnsi="Times New Roman"/>
          <w:sz w:val="28"/>
          <w:szCs w:val="28"/>
        </w:rPr>
        <w:t>тыс. руб., на 202</w:t>
      </w:r>
      <w:r>
        <w:rPr>
          <w:rFonts w:ascii="Times New Roman" w:hAnsi="Times New Roman"/>
          <w:sz w:val="28"/>
          <w:szCs w:val="28"/>
        </w:rPr>
        <w:t>6</w:t>
      </w:r>
      <w:r w:rsidRPr="005E5778">
        <w:rPr>
          <w:rFonts w:ascii="Times New Roman" w:hAnsi="Times New Roman"/>
          <w:sz w:val="28"/>
          <w:szCs w:val="28"/>
        </w:rPr>
        <w:t xml:space="preserve"> год в сумме </w:t>
      </w:r>
      <w:r>
        <w:rPr>
          <w:rFonts w:ascii="Times New Roman" w:hAnsi="Times New Roman"/>
          <w:sz w:val="28"/>
          <w:szCs w:val="28"/>
        </w:rPr>
        <w:t>1 500,0</w:t>
      </w:r>
      <w:r w:rsidRPr="005E5778">
        <w:rPr>
          <w:rFonts w:ascii="Times New Roman" w:hAnsi="Times New Roman"/>
          <w:sz w:val="28"/>
          <w:szCs w:val="28"/>
        </w:rPr>
        <w:t xml:space="preserve"> тыс. руб., на 202</w:t>
      </w:r>
      <w:r>
        <w:rPr>
          <w:rFonts w:ascii="Times New Roman" w:hAnsi="Times New Roman"/>
          <w:sz w:val="28"/>
          <w:szCs w:val="28"/>
        </w:rPr>
        <w:t>7</w:t>
      </w:r>
      <w:r w:rsidRPr="005E5778">
        <w:rPr>
          <w:rFonts w:ascii="Times New Roman" w:hAnsi="Times New Roman"/>
          <w:sz w:val="28"/>
          <w:szCs w:val="28"/>
        </w:rPr>
        <w:t xml:space="preserve"> год в сумме </w:t>
      </w:r>
      <w:r>
        <w:rPr>
          <w:rFonts w:ascii="Times New Roman" w:hAnsi="Times New Roman"/>
          <w:sz w:val="28"/>
          <w:szCs w:val="28"/>
        </w:rPr>
        <w:t>1 500,0</w:t>
      </w:r>
      <w:r w:rsidRPr="005E5778">
        <w:rPr>
          <w:rFonts w:ascii="Times New Roman" w:hAnsi="Times New Roman"/>
          <w:sz w:val="28"/>
          <w:szCs w:val="28"/>
        </w:rPr>
        <w:t xml:space="preserve">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12.</w:t>
      </w:r>
      <w:r>
        <w:rPr>
          <w:rFonts w:ascii="Times New Roman" w:hAnsi="Times New Roman"/>
          <w:sz w:val="28"/>
          <w:szCs w:val="28"/>
        </w:rPr>
        <w:t>2</w:t>
      </w:r>
      <w:r w:rsidRPr="005E5778">
        <w:rPr>
          <w:rFonts w:ascii="Times New Roman" w:hAnsi="Times New Roman"/>
          <w:sz w:val="28"/>
          <w:szCs w:val="28"/>
        </w:rPr>
        <w:t>) реализацию проектов инициативного бюджетирования на 202</w:t>
      </w:r>
      <w:r>
        <w:rPr>
          <w:rFonts w:ascii="Times New Roman" w:hAnsi="Times New Roman"/>
          <w:sz w:val="28"/>
          <w:szCs w:val="28"/>
        </w:rPr>
        <w:t>5</w:t>
      </w:r>
      <w:r w:rsidRPr="005E5778">
        <w:rPr>
          <w:rFonts w:ascii="Times New Roman" w:hAnsi="Times New Roman"/>
          <w:sz w:val="28"/>
          <w:szCs w:val="28"/>
        </w:rPr>
        <w:t xml:space="preserve"> год в сумме </w:t>
      </w:r>
      <w:r w:rsidRPr="00634278">
        <w:rPr>
          <w:rFonts w:ascii="Times New Roman" w:hAnsi="Times New Roman"/>
          <w:sz w:val="28"/>
          <w:szCs w:val="28"/>
        </w:rPr>
        <w:t>1</w:t>
      </w:r>
      <w:r>
        <w:rPr>
          <w:rFonts w:ascii="Times New Roman" w:hAnsi="Times New Roman"/>
          <w:sz w:val="28"/>
          <w:szCs w:val="28"/>
        </w:rPr>
        <w:t xml:space="preserve"> </w:t>
      </w:r>
      <w:r w:rsidRPr="00634278">
        <w:rPr>
          <w:rFonts w:ascii="Times New Roman" w:hAnsi="Times New Roman"/>
          <w:sz w:val="28"/>
          <w:szCs w:val="28"/>
        </w:rPr>
        <w:t>500,0</w:t>
      </w:r>
      <w:r w:rsidRPr="005E5778">
        <w:rPr>
          <w:rFonts w:ascii="Times New Roman" w:hAnsi="Times New Roman"/>
          <w:sz w:val="28"/>
          <w:szCs w:val="28"/>
        </w:rPr>
        <w:t xml:space="preserve"> тыс. руб., на 202</w:t>
      </w:r>
      <w:r>
        <w:rPr>
          <w:rFonts w:ascii="Times New Roman" w:hAnsi="Times New Roman"/>
          <w:sz w:val="28"/>
          <w:szCs w:val="28"/>
        </w:rPr>
        <w:t>6</w:t>
      </w:r>
      <w:r w:rsidRPr="005E5778">
        <w:rPr>
          <w:rFonts w:ascii="Times New Roman" w:hAnsi="Times New Roman"/>
          <w:sz w:val="28"/>
          <w:szCs w:val="28"/>
        </w:rPr>
        <w:t xml:space="preserve"> год в сумме 1 500,0 тыс. руб., на 202</w:t>
      </w:r>
      <w:r>
        <w:rPr>
          <w:rFonts w:ascii="Times New Roman" w:hAnsi="Times New Roman"/>
          <w:sz w:val="28"/>
          <w:szCs w:val="28"/>
        </w:rPr>
        <w:t>7</w:t>
      </w:r>
      <w:r w:rsidRPr="005E5778">
        <w:rPr>
          <w:rFonts w:ascii="Times New Roman" w:hAnsi="Times New Roman"/>
          <w:sz w:val="28"/>
          <w:szCs w:val="28"/>
        </w:rPr>
        <w:t xml:space="preserve"> год в сумме 1 500,0 тыс. руб.</w:t>
      </w:r>
    </w:p>
    <w:p w:rsidR="00E74884" w:rsidRPr="005E5778" w:rsidRDefault="00E74884" w:rsidP="00E74884">
      <w:pPr>
        <w:pStyle w:val="1"/>
        <w:spacing w:before="0" w:after="0" w:line="276" w:lineRule="auto"/>
        <w:ind w:firstLine="709"/>
        <w:jc w:val="both"/>
        <w:rPr>
          <w:rFonts w:ascii="Times New Roman" w:hAnsi="Times New Roman" w:cs="Times New Roman"/>
          <w:b w:val="0"/>
          <w:bCs w:val="0"/>
          <w:color w:val="auto"/>
          <w:sz w:val="28"/>
          <w:szCs w:val="28"/>
        </w:rPr>
      </w:pPr>
      <w:r w:rsidRPr="005E5778">
        <w:rPr>
          <w:rFonts w:ascii="Times New Roman" w:hAnsi="Times New Roman" w:cs="Times New Roman"/>
          <w:b w:val="0"/>
          <w:bCs w:val="0"/>
          <w:color w:val="auto"/>
          <w:sz w:val="28"/>
          <w:szCs w:val="28"/>
        </w:rPr>
        <w:t>Указанные ассигнования распределяются путем внесения изменений в сводную бюджетную роспись по предложениям и расчетам главных распорядителей бюджетных средств без внесения изменений в настоящее Решение в соответствии с утвержденным Порядком использования зарезервированных в бюджете муниципального образования «Город Майкоп» средств.</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19" w:name="sub_26"/>
      <w:r w:rsidRPr="005E5778">
        <w:rPr>
          <w:rFonts w:ascii="Times New Roman" w:hAnsi="Times New Roman"/>
          <w:sz w:val="28"/>
          <w:szCs w:val="28"/>
        </w:rPr>
        <w:t>13. Утвердить перечень муниципальных программ муниципального образования «Город Майкоп» с распределением бюджетных ассигнований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14000" w:history="1">
        <w:r w:rsidRPr="005E5778">
          <w:rPr>
            <w:rFonts w:ascii="Times New Roman" w:hAnsi="Times New Roman"/>
            <w:sz w:val="28"/>
            <w:szCs w:val="28"/>
          </w:rPr>
          <w:t>приложению №</w:t>
        </w:r>
      </w:hyperlink>
      <w:r w:rsidRPr="005E5778">
        <w:rPr>
          <w:rFonts w:ascii="Times New Roman" w:hAnsi="Times New Roman"/>
          <w:sz w:val="28"/>
          <w:szCs w:val="28"/>
        </w:rPr>
        <w:t xml:space="preserve"> 6 к настоящему Решению.</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0" w:name="sub_22"/>
      <w:r w:rsidRPr="005E5778">
        <w:rPr>
          <w:rFonts w:ascii="Times New Roman" w:hAnsi="Times New Roman"/>
          <w:sz w:val="28"/>
          <w:szCs w:val="28"/>
        </w:rPr>
        <w:t>14. Средства в валюте Российской Федерации, поступающие во временное распоряжение муниципальных учреждений муниципального образования «Город Майкоп» в соответствии с законодательством и иными нормативными правовыми актами, учитываются на счетах, открытых им в Управлении Федерального казначейства по Республике Адыгея (Адыгея).</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1" w:name="sub_27"/>
      <w:bookmarkEnd w:id="19"/>
      <w:bookmarkEnd w:id="20"/>
      <w:r w:rsidRPr="005E5778">
        <w:rPr>
          <w:rFonts w:ascii="Times New Roman" w:hAnsi="Times New Roman"/>
          <w:sz w:val="28"/>
          <w:szCs w:val="28"/>
        </w:rPr>
        <w:t>15. Доходы муниципальных казенных учреждений от безвозмездных поступлений от физических и юридических лиц, в том числе добровольные пожертвования, поступившие в бюджет муниципального образования «Город Майкоп» сверх утвержденных настоящим Решением, направляются в 202</w:t>
      </w:r>
      <w:r>
        <w:rPr>
          <w:rFonts w:ascii="Times New Roman" w:hAnsi="Times New Roman"/>
          <w:sz w:val="28"/>
          <w:szCs w:val="28"/>
        </w:rPr>
        <w:t>5</w:t>
      </w:r>
      <w:r w:rsidRPr="005E5778">
        <w:rPr>
          <w:rFonts w:ascii="Times New Roman" w:hAnsi="Times New Roman"/>
          <w:sz w:val="28"/>
          <w:szCs w:val="28"/>
        </w:rPr>
        <w:t xml:space="preserve"> году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муниципального образования «Город Майкоп» без внесения изменений в настоящее Решение.</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2" w:name="sub_28"/>
      <w:bookmarkEnd w:id="21"/>
      <w:r w:rsidRPr="005E5778">
        <w:rPr>
          <w:rFonts w:ascii="Times New Roman" w:hAnsi="Times New Roman"/>
          <w:sz w:val="28"/>
          <w:szCs w:val="28"/>
        </w:rPr>
        <w:t xml:space="preserve">16. При создании муниципального казенного учреждения путем изменения типа муниципального бюджетного учреждения остатки средств, полученные учреждением от оказания платных услуг, безвозмездных поступлений от физических и юридических лиц, в том числе добровольных пожертвований, на момент изменения типа учреждения, </w:t>
      </w:r>
      <w:r w:rsidRPr="005E5778">
        <w:rPr>
          <w:rFonts w:ascii="Times New Roman" w:hAnsi="Times New Roman"/>
          <w:sz w:val="28"/>
          <w:szCs w:val="28"/>
        </w:rPr>
        <w:lastRenderedPageBreak/>
        <w:t>подлежат перечислению в доход бюджета муниципального образования «Город Майкоп». Указанные остатки направляются на увеличение расходов соответствующего муниципального казенного учреждения путем внесения изменений в сводную бюджетную роспись по представлению главных распорядителей средств бюджета муниципального образования «Город Майкоп» без внесения изменений в настоящее Решение.</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17. Утвердить Программу муниципальных внутренних заимствований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16000" w:history="1">
        <w:r w:rsidRPr="005E5778">
          <w:rPr>
            <w:rFonts w:ascii="Times New Roman" w:hAnsi="Times New Roman"/>
            <w:sz w:val="28"/>
            <w:szCs w:val="28"/>
          </w:rPr>
          <w:t xml:space="preserve">приложению № </w:t>
        </w:r>
      </w:hyperlink>
      <w:r w:rsidRPr="005E5778">
        <w:rPr>
          <w:rFonts w:ascii="Times New Roman" w:hAnsi="Times New Roman"/>
          <w:sz w:val="28"/>
          <w:szCs w:val="28"/>
        </w:rPr>
        <w:t>7 к настоящему Решению.</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18. Установить объем расходов на обслуживание муниципального долга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в сумме </w:t>
      </w:r>
      <w:r>
        <w:rPr>
          <w:rFonts w:ascii="Times New Roman" w:hAnsi="Times New Roman"/>
          <w:sz w:val="28"/>
          <w:szCs w:val="28"/>
        </w:rPr>
        <w:t>32 075,3</w:t>
      </w:r>
      <w:r w:rsidRPr="005E5778">
        <w:rPr>
          <w:rFonts w:ascii="Times New Roman" w:hAnsi="Times New Roman"/>
          <w:sz w:val="28"/>
          <w:szCs w:val="28"/>
        </w:rPr>
        <w:t xml:space="preserve"> тыс. руб., на 202</w:t>
      </w:r>
      <w:r>
        <w:rPr>
          <w:rFonts w:ascii="Times New Roman" w:hAnsi="Times New Roman"/>
          <w:sz w:val="28"/>
          <w:szCs w:val="28"/>
        </w:rPr>
        <w:t>6</w:t>
      </w:r>
      <w:r w:rsidRPr="005E5778">
        <w:rPr>
          <w:rFonts w:ascii="Times New Roman" w:hAnsi="Times New Roman"/>
          <w:sz w:val="28"/>
          <w:szCs w:val="28"/>
        </w:rPr>
        <w:t xml:space="preserve"> год в сумме </w:t>
      </w:r>
      <w:r>
        <w:rPr>
          <w:rFonts w:ascii="Times New Roman" w:hAnsi="Times New Roman"/>
          <w:sz w:val="28"/>
          <w:szCs w:val="28"/>
        </w:rPr>
        <w:t>106 742,3</w:t>
      </w:r>
      <w:r w:rsidRPr="005E5778">
        <w:rPr>
          <w:rFonts w:ascii="Times New Roman" w:hAnsi="Times New Roman"/>
          <w:sz w:val="28"/>
          <w:szCs w:val="28"/>
        </w:rPr>
        <w:t xml:space="preserve"> тыс. руб., на 202</w:t>
      </w:r>
      <w:r>
        <w:rPr>
          <w:rFonts w:ascii="Times New Roman" w:hAnsi="Times New Roman"/>
          <w:sz w:val="28"/>
          <w:szCs w:val="28"/>
        </w:rPr>
        <w:t>7</w:t>
      </w:r>
      <w:r w:rsidRPr="005E5778">
        <w:rPr>
          <w:rFonts w:ascii="Times New Roman" w:hAnsi="Times New Roman"/>
          <w:sz w:val="28"/>
          <w:szCs w:val="28"/>
        </w:rPr>
        <w:t xml:space="preserve"> год </w:t>
      </w:r>
      <w:r>
        <w:rPr>
          <w:rFonts w:ascii="Times New Roman" w:hAnsi="Times New Roman"/>
          <w:sz w:val="28"/>
          <w:szCs w:val="28"/>
        </w:rPr>
        <w:t>170</w:t>
      </w:r>
      <w:r w:rsidR="00EF4C02">
        <w:rPr>
          <w:rFonts w:ascii="Times New Roman" w:hAnsi="Times New Roman"/>
          <w:sz w:val="28"/>
          <w:szCs w:val="28"/>
        </w:rPr>
        <w:t> </w:t>
      </w:r>
      <w:r>
        <w:rPr>
          <w:rFonts w:ascii="Times New Roman" w:hAnsi="Times New Roman"/>
          <w:sz w:val="28"/>
          <w:szCs w:val="28"/>
        </w:rPr>
        <w:t>282,0</w:t>
      </w:r>
      <w:r w:rsidRPr="005E5778">
        <w:rPr>
          <w:rFonts w:ascii="Times New Roman" w:hAnsi="Times New Roman"/>
          <w:sz w:val="28"/>
          <w:szCs w:val="28"/>
        </w:rPr>
        <w:t xml:space="preserve"> тыс. руб.</w:t>
      </w:r>
    </w:p>
    <w:bookmarkEnd w:id="22"/>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19. Установить верхний предел муниципального долга муниципального образования «Город Майкоп»:</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19.1) на 1 января 202</w:t>
      </w:r>
      <w:r>
        <w:rPr>
          <w:rFonts w:ascii="Times New Roman" w:hAnsi="Times New Roman"/>
          <w:sz w:val="28"/>
          <w:szCs w:val="28"/>
        </w:rPr>
        <w:t>6</w:t>
      </w:r>
      <w:r w:rsidRPr="005E5778">
        <w:rPr>
          <w:rFonts w:ascii="Times New Roman" w:hAnsi="Times New Roman"/>
          <w:sz w:val="28"/>
          <w:szCs w:val="28"/>
        </w:rPr>
        <w:t xml:space="preserve"> года в сумме </w:t>
      </w:r>
      <w:r>
        <w:rPr>
          <w:rFonts w:ascii="Times New Roman" w:hAnsi="Times New Roman"/>
          <w:sz w:val="28"/>
          <w:szCs w:val="28"/>
        </w:rPr>
        <w:t>1 069 272,7</w:t>
      </w:r>
      <w:r w:rsidRPr="005E5778">
        <w:rPr>
          <w:rFonts w:ascii="Times New Roman" w:hAnsi="Times New Roman"/>
          <w:sz w:val="28"/>
          <w:szCs w:val="28"/>
        </w:rPr>
        <w:t xml:space="preserve"> тыс. руб., в том числе верхний предел по муниципальным гарантиям муниципального образования «Город Майкоп» - 0,0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19.2) на 1 января 202</w:t>
      </w:r>
      <w:r>
        <w:rPr>
          <w:rFonts w:ascii="Times New Roman" w:hAnsi="Times New Roman"/>
          <w:sz w:val="28"/>
          <w:szCs w:val="28"/>
        </w:rPr>
        <w:t>7</w:t>
      </w:r>
      <w:r w:rsidRPr="005E5778">
        <w:rPr>
          <w:rFonts w:ascii="Times New Roman" w:hAnsi="Times New Roman"/>
          <w:sz w:val="28"/>
          <w:szCs w:val="28"/>
        </w:rPr>
        <w:t xml:space="preserve"> года в сумме </w:t>
      </w:r>
      <w:r>
        <w:rPr>
          <w:rFonts w:ascii="Times New Roman" w:hAnsi="Times New Roman"/>
          <w:sz w:val="28"/>
          <w:szCs w:val="28"/>
        </w:rPr>
        <w:t xml:space="preserve">1 221 847,0 </w:t>
      </w:r>
      <w:r w:rsidRPr="005E5778">
        <w:rPr>
          <w:rFonts w:ascii="Times New Roman" w:hAnsi="Times New Roman"/>
          <w:sz w:val="28"/>
          <w:szCs w:val="28"/>
        </w:rPr>
        <w:t>тыс. руб., в том числе верхний предел по муниципальным гарантиям муниципального образования «Город Майкоп» - 0,0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19.3) на 1 января 202</w:t>
      </w:r>
      <w:r>
        <w:rPr>
          <w:rFonts w:ascii="Times New Roman" w:hAnsi="Times New Roman"/>
          <w:sz w:val="28"/>
          <w:szCs w:val="28"/>
        </w:rPr>
        <w:t>8</w:t>
      </w:r>
      <w:r w:rsidRPr="005E5778">
        <w:rPr>
          <w:rFonts w:ascii="Times New Roman" w:hAnsi="Times New Roman"/>
          <w:sz w:val="28"/>
          <w:szCs w:val="28"/>
        </w:rPr>
        <w:t xml:space="preserve"> года в сумме 1</w:t>
      </w:r>
      <w:r>
        <w:rPr>
          <w:rFonts w:ascii="Times New Roman" w:hAnsi="Times New Roman"/>
          <w:sz w:val="28"/>
          <w:szCs w:val="28"/>
        </w:rPr>
        <w:t> 221 847,0</w:t>
      </w:r>
      <w:r w:rsidRPr="005E5778">
        <w:rPr>
          <w:rFonts w:ascii="Times New Roman" w:hAnsi="Times New Roman"/>
          <w:sz w:val="28"/>
          <w:szCs w:val="28"/>
        </w:rPr>
        <w:t xml:space="preserve"> тыс. руб., в том числе верхний предел по муниципальным гарантиям муниципального образования «Город Майкоп» - 0,0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20. Утвердить Программу муниципальных гарантий муниципального образования «Город Майкоп» в валюте Российской Федерации на 202</w:t>
      </w:r>
      <w:r>
        <w:rPr>
          <w:rFonts w:ascii="Times New Roman" w:hAnsi="Times New Roman"/>
          <w:sz w:val="28"/>
          <w:szCs w:val="28"/>
        </w:rPr>
        <w:t>5</w:t>
      </w:r>
      <w:r w:rsidRPr="005E5778">
        <w:rPr>
          <w:rFonts w:ascii="Times New Roman" w:hAnsi="Times New Roman"/>
          <w:sz w:val="28"/>
          <w:szCs w:val="28"/>
        </w:rPr>
        <w:t xml:space="preserve"> год и на плановый период 202</w:t>
      </w:r>
      <w:r>
        <w:rPr>
          <w:rFonts w:ascii="Times New Roman" w:hAnsi="Times New Roman"/>
          <w:sz w:val="28"/>
          <w:szCs w:val="28"/>
        </w:rPr>
        <w:t>6</w:t>
      </w:r>
      <w:r w:rsidRPr="005E5778">
        <w:rPr>
          <w:rFonts w:ascii="Times New Roman" w:hAnsi="Times New Roman"/>
          <w:sz w:val="28"/>
          <w:szCs w:val="28"/>
        </w:rPr>
        <w:t xml:space="preserve"> и 202</w:t>
      </w:r>
      <w:r>
        <w:rPr>
          <w:rFonts w:ascii="Times New Roman" w:hAnsi="Times New Roman"/>
          <w:sz w:val="28"/>
          <w:szCs w:val="28"/>
        </w:rPr>
        <w:t>7</w:t>
      </w:r>
      <w:r w:rsidRPr="005E5778">
        <w:rPr>
          <w:rFonts w:ascii="Times New Roman" w:hAnsi="Times New Roman"/>
          <w:sz w:val="28"/>
          <w:szCs w:val="28"/>
        </w:rPr>
        <w:t xml:space="preserve"> годов согласно </w:t>
      </w:r>
      <w:hyperlink w:anchor="sub_18000" w:history="1">
        <w:r w:rsidRPr="005E5778">
          <w:rPr>
            <w:rFonts w:ascii="Times New Roman" w:hAnsi="Times New Roman"/>
            <w:sz w:val="28"/>
            <w:szCs w:val="28"/>
          </w:rPr>
          <w:t xml:space="preserve">приложению № </w:t>
        </w:r>
      </w:hyperlink>
      <w:r w:rsidRPr="005E5778">
        <w:rPr>
          <w:rFonts w:ascii="Times New Roman" w:hAnsi="Times New Roman"/>
          <w:sz w:val="28"/>
          <w:szCs w:val="28"/>
        </w:rPr>
        <w:t>8 к настоящему Решению.</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21. Установить, что общий объем бюджетных ассигнований, предусмотренных на исполнение муниципальных гарантий муниципального образования «Город Майкоп» по возможным гарантийным случаям, составляет:</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21.1) по бюджетным ассигнованиям, предусмотренным на исполнение муниципальных гарантий муниципального образования «Город Майкоп» в валюте Российской Федерации, планируемым за счет источников финансирования дефицита бюджета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в сумме 0,0 тыс. руб., на 202</w:t>
      </w:r>
      <w:r>
        <w:rPr>
          <w:rFonts w:ascii="Times New Roman" w:hAnsi="Times New Roman"/>
          <w:sz w:val="28"/>
          <w:szCs w:val="28"/>
        </w:rPr>
        <w:t>6</w:t>
      </w:r>
      <w:r w:rsidRPr="005E5778">
        <w:rPr>
          <w:rFonts w:ascii="Times New Roman" w:hAnsi="Times New Roman"/>
          <w:sz w:val="28"/>
          <w:szCs w:val="28"/>
        </w:rPr>
        <w:t xml:space="preserve"> год в сумме 0,0 тыс. руб., на 202</w:t>
      </w:r>
      <w:r>
        <w:rPr>
          <w:rFonts w:ascii="Times New Roman" w:hAnsi="Times New Roman"/>
          <w:sz w:val="28"/>
          <w:szCs w:val="28"/>
        </w:rPr>
        <w:t xml:space="preserve">7 </w:t>
      </w:r>
      <w:r w:rsidRPr="005E5778">
        <w:rPr>
          <w:rFonts w:ascii="Times New Roman" w:hAnsi="Times New Roman"/>
          <w:sz w:val="28"/>
          <w:szCs w:val="28"/>
        </w:rPr>
        <w:t>год сумме 0,0 тыс. руб.;</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lastRenderedPageBreak/>
        <w:t xml:space="preserve">21.2) </w:t>
      </w:r>
      <w:bookmarkStart w:id="23" w:name="sub_33"/>
      <w:r w:rsidRPr="005E5778">
        <w:rPr>
          <w:rFonts w:ascii="Times New Roman" w:hAnsi="Times New Roman"/>
          <w:sz w:val="28"/>
          <w:szCs w:val="28"/>
        </w:rPr>
        <w:t>по бюджетным ассигнованиям, предусмотренным на исполнение муниципальных гарантий муниципального образования «Город Майкоп» в валюте Российской Федерации, планируемым за счет расходов бюджета муниципального образования «Город Майкоп» на 202</w:t>
      </w:r>
      <w:r>
        <w:rPr>
          <w:rFonts w:ascii="Times New Roman" w:hAnsi="Times New Roman"/>
          <w:sz w:val="28"/>
          <w:szCs w:val="28"/>
        </w:rPr>
        <w:t>5</w:t>
      </w:r>
      <w:r w:rsidRPr="005E5778">
        <w:rPr>
          <w:rFonts w:ascii="Times New Roman" w:hAnsi="Times New Roman"/>
          <w:sz w:val="28"/>
          <w:szCs w:val="28"/>
        </w:rPr>
        <w:t xml:space="preserve"> год в сумме 0,0 тыс. руб., на 202</w:t>
      </w:r>
      <w:r>
        <w:rPr>
          <w:rFonts w:ascii="Times New Roman" w:hAnsi="Times New Roman"/>
          <w:sz w:val="28"/>
          <w:szCs w:val="28"/>
        </w:rPr>
        <w:t>6</w:t>
      </w:r>
      <w:r w:rsidRPr="005E5778">
        <w:rPr>
          <w:rFonts w:ascii="Times New Roman" w:hAnsi="Times New Roman"/>
          <w:sz w:val="28"/>
          <w:szCs w:val="28"/>
        </w:rPr>
        <w:t xml:space="preserve"> год в сумме 0,0 тыс. руб., на 202</w:t>
      </w:r>
      <w:r>
        <w:rPr>
          <w:rFonts w:ascii="Times New Roman" w:hAnsi="Times New Roman"/>
          <w:sz w:val="28"/>
          <w:szCs w:val="28"/>
        </w:rPr>
        <w:t>7</w:t>
      </w:r>
      <w:r w:rsidRPr="005E5778">
        <w:rPr>
          <w:rFonts w:ascii="Times New Roman" w:hAnsi="Times New Roman"/>
          <w:sz w:val="28"/>
          <w:szCs w:val="28"/>
        </w:rPr>
        <w:t xml:space="preserve"> год сумме 0,0 тыс. руб. </w:t>
      </w:r>
    </w:p>
    <w:bookmarkEnd w:id="23"/>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 xml:space="preserve">22. </w:t>
      </w:r>
      <w:bookmarkStart w:id="24" w:name="sub_383"/>
      <w:r w:rsidRPr="005E5778">
        <w:rPr>
          <w:rFonts w:ascii="Times New Roman" w:hAnsi="Times New Roman"/>
          <w:sz w:val="28"/>
          <w:szCs w:val="28"/>
        </w:rPr>
        <w:t xml:space="preserve">Установить, что в соответствии со </w:t>
      </w:r>
      <w:hyperlink r:id="rId9" w:history="1">
        <w:r w:rsidRPr="005E5778">
          <w:rPr>
            <w:rFonts w:ascii="Times New Roman" w:hAnsi="Times New Roman"/>
            <w:sz w:val="28"/>
            <w:szCs w:val="28"/>
          </w:rPr>
          <w:t>ст. 78</w:t>
        </w:r>
      </w:hyperlink>
      <w:r w:rsidRPr="005E5778">
        <w:rPr>
          <w:rFonts w:ascii="Times New Roman" w:hAnsi="Times New Roman"/>
          <w:sz w:val="28"/>
          <w:szCs w:val="28"/>
        </w:rPr>
        <w:t xml:space="preserve"> Бюджетного кодекса Российской Федерации</w:t>
      </w:r>
      <w:bookmarkEnd w:id="24"/>
      <w:r w:rsidRPr="005E5778">
        <w:rPr>
          <w:rFonts w:ascii="Times New Roman" w:hAnsi="Times New Roman"/>
          <w:sz w:val="28"/>
          <w:szCs w:val="28"/>
        </w:rPr>
        <w:t xml:space="preserve">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из бюджета муниципального образования «Город Майкоп» в целях возмещения недополученных доходов и (или) финансового обеспечения (возмещения) затрат в связи с производством (реализацией) товаров (</w:t>
      </w:r>
      <w:r w:rsidRPr="00151162">
        <w:rPr>
          <w:rFonts w:ascii="Times New Roman" w:hAnsi="Times New Roman"/>
          <w:sz w:val="28"/>
          <w:szCs w:val="28"/>
        </w:rPr>
        <w:t>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w:t>
      </w:r>
      <w:r>
        <w:rPr>
          <w:rFonts w:ascii="Times New Roman" w:hAnsi="Times New Roman"/>
          <w:sz w:val="28"/>
          <w:szCs w:val="28"/>
        </w:rPr>
        <w:t>ительства Российской Федерации</w:t>
      </w:r>
      <w:r w:rsidRPr="005E5778">
        <w:rPr>
          <w:rFonts w:ascii="Times New Roman" w:hAnsi="Times New Roman"/>
          <w:sz w:val="28"/>
          <w:szCs w:val="28"/>
        </w:rPr>
        <w:t>), выполнением работ, оказанием услуг предоставляются из бюджета муниципального образования «Город Майкоп» в следующих случаях:</w:t>
      </w:r>
    </w:p>
    <w:p w:rsidR="00E74884" w:rsidRPr="00976BCE" w:rsidRDefault="00E74884" w:rsidP="00E74884">
      <w:pPr>
        <w:autoSpaceDE w:val="0"/>
        <w:autoSpaceDN w:val="0"/>
        <w:adjustRightInd w:val="0"/>
        <w:spacing w:after="0"/>
        <w:ind w:firstLine="720"/>
        <w:jc w:val="both"/>
        <w:rPr>
          <w:rFonts w:ascii="Times New Roman" w:hAnsi="Times New Roman"/>
          <w:sz w:val="28"/>
          <w:szCs w:val="28"/>
        </w:rPr>
      </w:pPr>
      <w:r w:rsidRPr="00976BCE">
        <w:rPr>
          <w:rFonts w:ascii="Times New Roman" w:hAnsi="Times New Roman"/>
          <w:sz w:val="28"/>
          <w:szCs w:val="28"/>
        </w:rPr>
        <w:t>- на возмещение затрат в связи с производством товаров, выполнением работ, оказанием услуг в сфере поддержки малого и среднего предпринимательства;</w:t>
      </w:r>
    </w:p>
    <w:p w:rsidR="00E74884" w:rsidRPr="00976BCE" w:rsidRDefault="00E74884" w:rsidP="00E74884">
      <w:pPr>
        <w:autoSpaceDE w:val="0"/>
        <w:autoSpaceDN w:val="0"/>
        <w:adjustRightInd w:val="0"/>
        <w:spacing w:after="0"/>
        <w:ind w:firstLine="720"/>
        <w:jc w:val="both"/>
        <w:rPr>
          <w:rFonts w:ascii="Times New Roman" w:hAnsi="Times New Roman"/>
          <w:sz w:val="28"/>
          <w:szCs w:val="28"/>
        </w:rPr>
      </w:pPr>
      <w:r w:rsidRPr="00976BCE">
        <w:rPr>
          <w:rFonts w:ascii="Times New Roman" w:hAnsi="Times New Roman"/>
          <w:sz w:val="28"/>
          <w:szCs w:val="28"/>
        </w:rPr>
        <w:t>- в целях финансового обеспечения затрат, связанных с созданием условий массового отдыха жителей в МУП «Городской парк культуры и отдыха»;</w:t>
      </w:r>
    </w:p>
    <w:p w:rsidR="00E74884" w:rsidRPr="00976BCE" w:rsidRDefault="00E74884" w:rsidP="00E74884">
      <w:pPr>
        <w:autoSpaceDE w:val="0"/>
        <w:autoSpaceDN w:val="0"/>
        <w:adjustRightInd w:val="0"/>
        <w:spacing w:after="0"/>
        <w:ind w:firstLine="720"/>
        <w:jc w:val="both"/>
        <w:rPr>
          <w:rFonts w:ascii="Times New Roman" w:hAnsi="Times New Roman"/>
          <w:sz w:val="28"/>
          <w:szCs w:val="28"/>
        </w:rPr>
      </w:pPr>
      <w:r w:rsidRPr="00976BCE">
        <w:rPr>
          <w:rFonts w:ascii="Times New Roman" w:hAnsi="Times New Roman"/>
          <w:sz w:val="28"/>
          <w:szCs w:val="28"/>
        </w:rPr>
        <w:t>- на возмещение затрат гражданам, ведущим сельскохозяйственное производство по основным направлениям сельскохозяйственной деятельности на территории муниципального образования «Город Майкоп»;</w:t>
      </w:r>
    </w:p>
    <w:p w:rsidR="00E74884" w:rsidRPr="00976BCE" w:rsidRDefault="00E74884" w:rsidP="00E74884">
      <w:pPr>
        <w:autoSpaceDE w:val="0"/>
        <w:autoSpaceDN w:val="0"/>
        <w:adjustRightInd w:val="0"/>
        <w:spacing w:after="0"/>
        <w:ind w:firstLine="720"/>
        <w:jc w:val="both"/>
        <w:rPr>
          <w:rFonts w:ascii="Times New Roman" w:hAnsi="Times New Roman"/>
          <w:sz w:val="28"/>
          <w:szCs w:val="28"/>
        </w:rPr>
      </w:pPr>
      <w:r w:rsidRPr="00976BCE">
        <w:rPr>
          <w:rFonts w:ascii="Times New Roman" w:hAnsi="Times New Roman"/>
          <w:sz w:val="28"/>
          <w:szCs w:val="28"/>
        </w:rPr>
        <w:t xml:space="preserve">- на реализацию программ формирования современной городской среды; </w:t>
      </w:r>
    </w:p>
    <w:p w:rsidR="00E74884" w:rsidRPr="00976BCE" w:rsidRDefault="00E74884" w:rsidP="00E74884">
      <w:pPr>
        <w:autoSpaceDE w:val="0"/>
        <w:autoSpaceDN w:val="0"/>
        <w:adjustRightInd w:val="0"/>
        <w:spacing w:after="0"/>
        <w:ind w:firstLine="720"/>
        <w:jc w:val="both"/>
        <w:rPr>
          <w:rFonts w:ascii="Times New Roman" w:hAnsi="Times New Roman"/>
          <w:sz w:val="28"/>
          <w:szCs w:val="28"/>
        </w:rPr>
      </w:pPr>
      <w:r w:rsidRPr="00976BCE">
        <w:rPr>
          <w:rFonts w:ascii="Times New Roman" w:hAnsi="Times New Roman"/>
          <w:sz w:val="28"/>
          <w:szCs w:val="28"/>
        </w:rPr>
        <w:t xml:space="preserve">-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процентов по договору займа на </w:t>
      </w:r>
      <w:r w:rsidRPr="00976BCE">
        <w:rPr>
          <w:rFonts w:ascii="Times New Roman" w:hAnsi="Times New Roman"/>
          <w:sz w:val="28"/>
          <w:szCs w:val="28"/>
        </w:rPr>
        <w:lastRenderedPageBreak/>
        <w:t xml:space="preserve">реализацию проекта «Реконструкция сетей водоснабжения на территории муниципального образования «Город Майкоп»; </w:t>
      </w:r>
    </w:p>
    <w:p w:rsidR="00E74884" w:rsidRPr="00976BCE" w:rsidRDefault="00E74884" w:rsidP="00E74884">
      <w:pPr>
        <w:autoSpaceDE w:val="0"/>
        <w:autoSpaceDN w:val="0"/>
        <w:adjustRightInd w:val="0"/>
        <w:spacing w:after="0"/>
        <w:ind w:firstLine="720"/>
        <w:jc w:val="both"/>
        <w:rPr>
          <w:rFonts w:ascii="Times New Roman" w:hAnsi="Times New Roman"/>
          <w:sz w:val="28"/>
          <w:szCs w:val="28"/>
        </w:rPr>
      </w:pPr>
      <w:r w:rsidRPr="00976BCE">
        <w:rPr>
          <w:rFonts w:ascii="Times New Roman" w:hAnsi="Times New Roman"/>
          <w:sz w:val="28"/>
          <w:szCs w:val="28"/>
        </w:rPr>
        <w:t>-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долга по договору займа на реализацию проекта «Реконструкция сетей водоснабжения на территории муниципального образования «Город Майкоп»;</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976BCE">
        <w:rPr>
          <w:rFonts w:ascii="Times New Roman" w:hAnsi="Times New Roman"/>
          <w:sz w:val="28"/>
          <w:szCs w:val="28"/>
        </w:rPr>
        <w:t>- на обеспечение получения дошкольного образования в частных дошкольных образовательных организациях.</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Порядок предоставления указанных субсидий из бюджета муниципального образования «Город Майкоп» определен статьей 21.2 Положения о бюджетном процессе в муниципальном образовании «Город Майкоп».</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 xml:space="preserve">23. Установить, что в соответствии со </w:t>
      </w:r>
      <w:hyperlink r:id="rId10" w:history="1">
        <w:r w:rsidRPr="005E5778">
          <w:rPr>
            <w:rFonts w:ascii="Times New Roman" w:hAnsi="Times New Roman"/>
            <w:sz w:val="28"/>
            <w:szCs w:val="28"/>
          </w:rPr>
          <w:t>статьей 78.</w:t>
        </w:r>
      </w:hyperlink>
      <w:r w:rsidRPr="005E5778">
        <w:rPr>
          <w:rFonts w:ascii="Times New Roman" w:hAnsi="Times New Roman"/>
          <w:sz w:val="28"/>
          <w:szCs w:val="28"/>
        </w:rPr>
        <w:t>1 Бюджетного кодекса Российской Федерации из бюджета муниципального образования «Город Майкоп» предоставляются:</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5" w:name="sub_371"/>
      <w:r w:rsidRPr="005E5778">
        <w:rPr>
          <w:rFonts w:ascii="Times New Roman" w:hAnsi="Times New Roman"/>
          <w:sz w:val="28"/>
          <w:szCs w:val="28"/>
        </w:rPr>
        <w:t xml:space="preserve">23.1) субсидии муниципальным бюджетным и автономным учреждениям на финансовое обеспечение выполнения ими муниципального задания, </w:t>
      </w:r>
      <w:r w:rsidRPr="00FC025E">
        <w:rPr>
          <w:rFonts w:ascii="Times New Roman" w:hAnsi="Times New Roman"/>
          <w:sz w:val="28"/>
          <w:szCs w:val="28"/>
        </w:rPr>
        <w:t xml:space="preserve">в том числе в рамках исполнения </w:t>
      </w:r>
      <w:r>
        <w:rPr>
          <w:rFonts w:ascii="Times New Roman" w:hAnsi="Times New Roman"/>
          <w:sz w:val="28"/>
          <w:szCs w:val="28"/>
        </w:rPr>
        <w:t>муниципального</w:t>
      </w:r>
      <w:r w:rsidRPr="00FC025E">
        <w:rPr>
          <w:rFonts w:ascii="Times New Roman" w:hAnsi="Times New Roman"/>
          <w:sz w:val="28"/>
          <w:szCs w:val="28"/>
        </w:rPr>
        <w:t xml:space="preserve"> социального заказа на оказание </w:t>
      </w:r>
      <w:r>
        <w:rPr>
          <w:rFonts w:ascii="Times New Roman" w:hAnsi="Times New Roman"/>
          <w:sz w:val="28"/>
          <w:szCs w:val="28"/>
        </w:rPr>
        <w:t>муниципальных</w:t>
      </w:r>
      <w:r w:rsidRPr="00FC025E">
        <w:rPr>
          <w:rFonts w:ascii="Times New Roman" w:hAnsi="Times New Roman"/>
          <w:sz w:val="28"/>
          <w:szCs w:val="28"/>
        </w:rPr>
        <w:t xml:space="preserve"> услуг в социальной сфере,</w:t>
      </w:r>
      <w:r>
        <w:rPr>
          <w:color w:val="22272F"/>
          <w:sz w:val="23"/>
          <w:szCs w:val="23"/>
          <w:shd w:val="clear" w:color="auto" w:fill="F3F1E9"/>
        </w:rPr>
        <w:t xml:space="preserve"> </w:t>
      </w:r>
      <w:r w:rsidRPr="005E5778">
        <w:rPr>
          <w:rFonts w:ascii="Times New Roman" w:hAnsi="Times New Roman"/>
          <w:sz w:val="28"/>
          <w:szCs w:val="28"/>
        </w:rPr>
        <w:t>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субсидии на иные цели</w:t>
      </w:r>
      <w:r>
        <w:rPr>
          <w:rFonts w:ascii="Times New Roman" w:hAnsi="Times New Roman"/>
          <w:sz w:val="28"/>
          <w:szCs w:val="28"/>
        </w:rPr>
        <w:t xml:space="preserve">. </w:t>
      </w:r>
      <w:r w:rsidRPr="005E5778">
        <w:rPr>
          <w:rFonts w:ascii="Times New Roman" w:hAnsi="Times New Roman"/>
          <w:sz w:val="28"/>
          <w:szCs w:val="28"/>
        </w:rPr>
        <w:t>Порядок предоставления указанных субсидий на финансовое обеспечение выполнения бюджетными и автономными учреждениями муниципального задания, рассчитанных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порядок определения объема и условия предоставления субсидий на иные цели устанавливаются постановлением Администрации муниципального образования «Город Майкоп»;</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6" w:name="sub_372"/>
      <w:bookmarkEnd w:id="25"/>
      <w:r w:rsidRPr="005E5778">
        <w:rPr>
          <w:rFonts w:ascii="Times New Roman" w:hAnsi="Times New Roman"/>
          <w:sz w:val="28"/>
          <w:szCs w:val="28"/>
        </w:rPr>
        <w:t>23.2) субсидии иным некоммерческим организациям, не являющимся муниципальными учреждениями:</w:t>
      </w:r>
    </w:p>
    <w:p w:rsidR="00E74884" w:rsidRPr="00FC025E" w:rsidRDefault="00E74884" w:rsidP="00E74884">
      <w:pPr>
        <w:tabs>
          <w:tab w:val="left" w:pos="540"/>
          <w:tab w:val="left" w:pos="993"/>
          <w:tab w:val="left" w:pos="1418"/>
        </w:tabs>
        <w:suppressAutoHyphens/>
        <w:spacing w:after="0"/>
        <w:ind w:firstLine="709"/>
        <w:contextualSpacing/>
        <w:jc w:val="both"/>
        <w:rPr>
          <w:rFonts w:ascii="Times New Roman" w:hAnsi="Times New Roman"/>
          <w:sz w:val="28"/>
          <w:szCs w:val="28"/>
        </w:rPr>
      </w:pPr>
      <w:r w:rsidRPr="00FC025E">
        <w:rPr>
          <w:rFonts w:ascii="Times New Roman" w:hAnsi="Times New Roman"/>
          <w:sz w:val="28"/>
          <w:szCs w:val="28"/>
        </w:rPr>
        <w:t>-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w:t>
      </w:r>
    </w:p>
    <w:p w:rsidR="00E74884" w:rsidRPr="00FC025E" w:rsidRDefault="00E74884" w:rsidP="00E74884">
      <w:pPr>
        <w:autoSpaceDE w:val="0"/>
        <w:autoSpaceDN w:val="0"/>
        <w:adjustRightInd w:val="0"/>
        <w:spacing w:after="0"/>
        <w:ind w:firstLine="720"/>
        <w:jc w:val="both"/>
        <w:rPr>
          <w:rFonts w:ascii="Times New Roman" w:hAnsi="Times New Roman"/>
          <w:sz w:val="28"/>
          <w:szCs w:val="28"/>
        </w:rPr>
      </w:pPr>
      <w:r w:rsidRPr="00FC025E">
        <w:rPr>
          <w:rFonts w:ascii="Times New Roman" w:hAnsi="Times New Roman"/>
          <w:sz w:val="28"/>
          <w:szCs w:val="28"/>
        </w:rPr>
        <w:t xml:space="preserve">- на обеспечение получения дошкольного, начального общего, основного общего, среднего общего образования в частных </w:t>
      </w:r>
      <w:r w:rsidRPr="00FC025E">
        <w:rPr>
          <w:rFonts w:ascii="Times New Roman" w:hAnsi="Times New Roman"/>
          <w:sz w:val="28"/>
          <w:szCs w:val="28"/>
        </w:rPr>
        <w:lastRenderedPageBreak/>
        <w:t>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p w:rsidR="00E74884" w:rsidRPr="00FC025E" w:rsidRDefault="00E74884" w:rsidP="00E74884">
      <w:pPr>
        <w:autoSpaceDE w:val="0"/>
        <w:autoSpaceDN w:val="0"/>
        <w:adjustRightInd w:val="0"/>
        <w:spacing w:after="0"/>
        <w:ind w:firstLine="720"/>
        <w:jc w:val="both"/>
        <w:rPr>
          <w:rFonts w:ascii="Times New Roman" w:hAnsi="Times New Roman"/>
          <w:sz w:val="28"/>
          <w:szCs w:val="28"/>
        </w:rPr>
      </w:pPr>
      <w:r w:rsidRPr="00FC025E">
        <w:rPr>
          <w:rFonts w:ascii="Times New Roman" w:hAnsi="Times New Roman"/>
          <w:sz w:val="28"/>
          <w:szCs w:val="28"/>
        </w:rPr>
        <w:t>- социально ориентированным некоммерческим организациям муниципального образования «Город Майкоп» на финансовое обеспечение затрат на оказание услуги в сфере дошкольного и общего образования, дополнительного образования детей - психолого-педагогическое консультирование обучающихся, их родителей (законных представителей) и педагогических работников;</w:t>
      </w:r>
    </w:p>
    <w:p w:rsidR="00E74884" w:rsidRPr="00FC025E" w:rsidRDefault="00E74884" w:rsidP="00E74884">
      <w:pPr>
        <w:autoSpaceDE w:val="0"/>
        <w:autoSpaceDN w:val="0"/>
        <w:adjustRightInd w:val="0"/>
        <w:spacing w:after="0"/>
        <w:ind w:firstLine="720"/>
        <w:jc w:val="both"/>
        <w:rPr>
          <w:rFonts w:ascii="Times New Roman" w:hAnsi="Times New Roman"/>
          <w:sz w:val="28"/>
          <w:szCs w:val="28"/>
        </w:rPr>
      </w:pPr>
      <w:r w:rsidRPr="00FC025E">
        <w:rPr>
          <w:rFonts w:ascii="Times New Roman" w:hAnsi="Times New Roman"/>
          <w:sz w:val="28"/>
          <w:szCs w:val="28"/>
        </w:rPr>
        <w:t>-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тифлосредств, не вошедших в федеральный перечень реабилитационных мероприятий, технических средств реабилитации и услуг;</w:t>
      </w:r>
    </w:p>
    <w:p w:rsidR="00E74884" w:rsidRPr="00FC025E" w:rsidRDefault="00E74884" w:rsidP="00E74884">
      <w:pPr>
        <w:autoSpaceDE w:val="0"/>
        <w:autoSpaceDN w:val="0"/>
        <w:adjustRightInd w:val="0"/>
        <w:spacing w:after="0"/>
        <w:ind w:firstLine="720"/>
        <w:jc w:val="both"/>
        <w:rPr>
          <w:rFonts w:ascii="Times New Roman" w:hAnsi="Times New Roman"/>
          <w:sz w:val="28"/>
          <w:szCs w:val="28"/>
        </w:rPr>
      </w:pPr>
      <w:r w:rsidRPr="00FC025E">
        <w:rPr>
          <w:rFonts w:ascii="Times New Roman" w:hAnsi="Times New Roman"/>
          <w:sz w:val="28"/>
          <w:szCs w:val="28"/>
        </w:rPr>
        <w:t>- социально ориентированным казачьим обществам, действующим на территории муниципального образования «Город Майкоп»;</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FC025E">
        <w:rPr>
          <w:rFonts w:ascii="Times New Roman" w:hAnsi="Times New Roman"/>
          <w:sz w:val="28"/>
          <w:szCs w:val="28"/>
        </w:rPr>
        <w:t>-на финансовое обеспечение затрат по повышению уровня духовно-нравственного и патриотического воспитания в подростковой и юношеской среде.</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FC025E">
        <w:rPr>
          <w:rFonts w:ascii="Times New Roman" w:hAnsi="Times New Roman"/>
          <w:sz w:val="28"/>
          <w:szCs w:val="28"/>
        </w:rPr>
        <w:t>Порядок предоставления указанных субсидий из бюджета муниципального образования «Город Майкоп» определен статьей 21.2</w:t>
      </w:r>
      <w:r w:rsidRPr="005E5778">
        <w:rPr>
          <w:rFonts w:ascii="Times New Roman" w:hAnsi="Times New Roman"/>
          <w:sz w:val="28"/>
          <w:szCs w:val="28"/>
          <w:shd w:val="clear" w:color="auto" w:fill="FFFF00"/>
        </w:rPr>
        <w:t xml:space="preserve"> </w:t>
      </w:r>
      <w:r w:rsidRPr="00FC025E">
        <w:rPr>
          <w:rFonts w:ascii="Times New Roman" w:hAnsi="Times New Roman"/>
          <w:sz w:val="28"/>
          <w:szCs w:val="28"/>
        </w:rPr>
        <w:t>Положения о бюджетном процессе в муниципальном образовании «Город Майкоп».</w:t>
      </w:r>
    </w:p>
    <w:p w:rsidR="00E74884" w:rsidRPr="00FC025E"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 xml:space="preserve">23.3) гранты в форме субсидий некоммерческим организациям, не являющимся казенными учреждениями, в том числе предоставляемых Администрацией муниципального образования «Город Майкоп» по </w:t>
      </w:r>
      <w:r w:rsidRPr="00FC025E">
        <w:rPr>
          <w:rFonts w:ascii="Times New Roman" w:hAnsi="Times New Roman"/>
          <w:sz w:val="28"/>
          <w:szCs w:val="28"/>
        </w:rPr>
        <w:t>результатам проводимых конкурсов бюджетным и автономным учреждениям, включая учреждения, в отношении которых Администрация не осуществляет функции и полномочия учредителя:</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FC025E">
        <w:rPr>
          <w:rFonts w:ascii="Times New Roman" w:hAnsi="Times New Roman"/>
          <w:sz w:val="28"/>
          <w:szCs w:val="28"/>
        </w:rPr>
        <w:t>- на финансовое обеспечение затрат в связи с оказанием услуг по реализации мероприятий в сфере молодежной политики.</w:t>
      </w:r>
    </w:p>
    <w:p w:rsidR="00E74884" w:rsidRPr="005E5778" w:rsidRDefault="00E74884" w:rsidP="00E74884">
      <w:pPr>
        <w:widowControl w:val="0"/>
        <w:tabs>
          <w:tab w:val="left" w:pos="765"/>
          <w:tab w:val="center" w:pos="4677"/>
        </w:tabs>
        <w:autoSpaceDE w:val="0"/>
        <w:autoSpaceDN w:val="0"/>
        <w:spacing w:after="0"/>
        <w:ind w:firstLine="709"/>
        <w:jc w:val="both"/>
        <w:rPr>
          <w:rFonts w:ascii="Times New Roman" w:hAnsi="Times New Roman"/>
          <w:sz w:val="28"/>
          <w:szCs w:val="28"/>
        </w:rPr>
      </w:pPr>
      <w:r w:rsidRPr="005E5778">
        <w:rPr>
          <w:rFonts w:ascii="Times New Roman" w:hAnsi="Times New Roman"/>
          <w:sz w:val="28"/>
          <w:szCs w:val="28"/>
        </w:rPr>
        <w:t>Порядок предоставления указанных субсидий из бюджета муниципального образования «Город Майкоп» определен статьей 21.2 Положения о бюджетном процессе в муниципальном образовании «Город Майкоп».</w:t>
      </w:r>
    </w:p>
    <w:bookmarkEnd w:id="26"/>
    <w:p w:rsidR="00E74884" w:rsidRPr="005E5778" w:rsidRDefault="00E74884" w:rsidP="00E74884">
      <w:pPr>
        <w:tabs>
          <w:tab w:val="left" w:pos="851"/>
        </w:tabs>
        <w:spacing w:after="0"/>
        <w:ind w:firstLine="709"/>
        <w:jc w:val="both"/>
        <w:rPr>
          <w:rFonts w:ascii="Times New Roman" w:hAnsi="Times New Roman"/>
          <w:sz w:val="28"/>
          <w:szCs w:val="28"/>
        </w:rPr>
      </w:pPr>
      <w:r w:rsidRPr="005E5778">
        <w:rPr>
          <w:rFonts w:ascii="Times New Roman" w:hAnsi="Times New Roman"/>
          <w:sz w:val="28"/>
          <w:szCs w:val="28"/>
        </w:rPr>
        <w:t xml:space="preserve">24. Установить, что в соответствии со статьей 242.26 Бюджетного кодекса Российской Федерации казначейскому сопровождению подлежат субсидии муниципальным унитарным предприятиям, муниципальным бюджетным и автономным учреждениям, предоставляемые из бюджета </w:t>
      </w:r>
      <w:r w:rsidRPr="005E5778">
        <w:rPr>
          <w:rFonts w:ascii="Times New Roman" w:hAnsi="Times New Roman"/>
          <w:sz w:val="28"/>
          <w:szCs w:val="28"/>
        </w:rPr>
        <w:lastRenderedPageBreak/>
        <w:t>муниципального образования «Город Майкоп на осуществление капитальных вложений в объекты капитального строительства муниципальной собственности в соответствии с заключенными соглашениями на сумму 50 000,0 тыс. руб. и более.</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r w:rsidRPr="005E5778">
        <w:rPr>
          <w:rFonts w:ascii="Times New Roman" w:hAnsi="Times New Roman"/>
          <w:sz w:val="28"/>
          <w:szCs w:val="28"/>
        </w:rPr>
        <w:t>25. Установить индексацию ежемесячных денежных выплат гражданам, которым присвоено звание «Почетный гражданин муниципального образования «Город Майкоп», предусмотренных статьей 6 Положения о формах и порядке поощрений в муниципальном образовании «Город Майкоп», утвержденного Решением Совета народных депутатов муниципального образования «Город Майкоп» от 21.12.2017 № 287-рс, с 1 января 202</w:t>
      </w:r>
      <w:r>
        <w:rPr>
          <w:rFonts w:ascii="Times New Roman" w:hAnsi="Times New Roman"/>
          <w:sz w:val="28"/>
          <w:szCs w:val="28"/>
        </w:rPr>
        <w:t>5</w:t>
      </w:r>
      <w:r w:rsidRPr="005E5778">
        <w:rPr>
          <w:rFonts w:ascii="Times New Roman" w:hAnsi="Times New Roman"/>
          <w:sz w:val="28"/>
          <w:szCs w:val="28"/>
        </w:rPr>
        <w:t xml:space="preserve"> года – на 4,0 %, с 1 января 202</w:t>
      </w:r>
      <w:r>
        <w:rPr>
          <w:rFonts w:ascii="Times New Roman" w:hAnsi="Times New Roman"/>
          <w:sz w:val="28"/>
          <w:szCs w:val="28"/>
        </w:rPr>
        <w:t>6</w:t>
      </w:r>
      <w:r w:rsidRPr="005E5778">
        <w:rPr>
          <w:rFonts w:ascii="Times New Roman" w:hAnsi="Times New Roman"/>
          <w:sz w:val="28"/>
          <w:szCs w:val="28"/>
        </w:rPr>
        <w:t xml:space="preserve"> года – на 4,0 %, с 1 января 202</w:t>
      </w:r>
      <w:r>
        <w:rPr>
          <w:rFonts w:ascii="Times New Roman" w:hAnsi="Times New Roman"/>
          <w:sz w:val="28"/>
          <w:szCs w:val="28"/>
        </w:rPr>
        <w:t>7</w:t>
      </w:r>
      <w:r w:rsidRPr="005E5778">
        <w:rPr>
          <w:rFonts w:ascii="Times New Roman" w:hAnsi="Times New Roman"/>
          <w:sz w:val="28"/>
          <w:szCs w:val="28"/>
        </w:rPr>
        <w:t xml:space="preserve"> года – на 4,0 %.</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7" w:name="sub_39"/>
      <w:r w:rsidRPr="005E5778">
        <w:rPr>
          <w:rFonts w:ascii="Times New Roman" w:hAnsi="Times New Roman"/>
          <w:sz w:val="28"/>
          <w:szCs w:val="28"/>
        </w:rPr>
        <w:t xml:space="preserve">26. </w:t>
      </w:r>
      <w:hyperlink r:id="rId11" w:history="1">
        <w:r w:rsidRPr="005E5778">
          <w:rPr>
            <w:rFonts w:ascii="Times New Roman" w:hAnsi="Times New Roman"/>
            <w:sz w:val="28"/>
            <w:szCs w:val="28"/>
          </w:rPr>
          <w:t>Опубликовать</w:t>
        </w:r>
      </w:hyperlink>
      <w:r w:rsidRPr="005E5778">
        <w:rPr>
          <w:rFonts w:ascii="Times New Roman" w:hAnsi="Times New Roman"/>
          <w:sz w:val="28"/>
          <w:szCs w:val="28"/>
        </w:rPr>
        <w:t xml:space="preserve"> настоящее Решение в газете «Майкопские новости».</w:t>
      </w:r>
    </w:p>
    <w:p w:rsidR="00E74884" w:rsidRPr="005E5778" w:rsidRDefault="00E74884" w:rsidP="00E74884">
      <w:pPr>
        <w:pStyle w:val="a9"/>
        <w:tabs>
          <w:tab w:val="left" w:pos="540"/>
          <w:tab w:val="left" w:pos="1134"/>
        </w:tabs>
        <w:suppressAutoHyphens/>
        <w:spacing w:after="0"/>
        <w:ind w:left="0" w:firstLine="709"/>
        <w:jc w:val="both"/>
        <w:rPr>
          <w:rFonts w:ascii="Times New Roman" w:hAnsi="Times New Roman"/>
          <w:sz w:val="28"/>
          <w:szCs w:val="28"/>
        </w:rPr>
      </w:pPr>
      <w:r w:rsidRPr="005E5778">
        <w:rPr>
          <w:rFonts w:ascii="Times New Roman" w:hAnsi="Times New Roman"/>
          <w:sz w:val="28"/>
          <w:szCs w:val="28"/>
        </w:rPr>
        <w:t>27. Полный текст настоящего Решения разместить в официальном сетевом издании «Майкопские новости» (</w:t>
      </w:r>
      <w:hyperlink r:id="rId12" w:history="1">
        <w:r w:rsidRPr="005E5778">
          <w:rPr>
            <w:rFonts w:ascii="Times New Roman" w:hAnsi="Times New Roman"/>
            <w:sz w:val="28"/>
            <w:szCs w:val="28"/>
          </w:rPr>
          <w:t>http://maykop-news.ru</w:t>
        </w:r>
      </w:hyperlink>
      <w:r w:rsidRPr="005E5778">
        <w:rPr>
          <w:rFonts w:ascii="Times New Roman" w:hAnsi="Times New Roman"/>
          <w:sz w:val="28"/>
          <w:szCs w:val="28"/>
        </w:rPr>
        <w:t>) и на официальном сайте Администрации муниципального образования «Город Майкоп» (</w:t>
      </w:r>
      <w:hyperlink r:id="rId13" w:history="1">
        <w:r w:rsidRPr="005E5778">
          <w:rPr>
            <w:rFonts w:ascii="Times New Roman" w:hAnsi="Times New Roman"/>
            <w:sz w:val="28"/>
            <w:szCs w:val="28"/>
          </w:rPr>
          <w:t>http://maikop.ru</w:t>
        </w:r>
      </w:hyperlink>
      <w:r w:rsidRPr="005E5778">
        <w:rPr>
          <w:rFonts w:ascii="Times New Roman" w:hAnsi="Times New Roman"/>
          <w:sz w:val="28"/>
          <w:szCs w:val="28"/>
        </w:rPr>
        <w:t>).</w:t>
      </w:r>
    </w:p>
    <w:p w:rsidR="00E74884" w:rsidRPr="005E5778" w:rsidRDefault="00E74884" w:rsidP="00E74884">
      <w:pPr>
        <w:autoSpaceDE w:val="0"/>
        <w:autoSpaceDN w:val="0"/>
        <w:adjustRightInd w:val="0"/>
        <w:spacing w:after="0"/>
        <w:ind w:firstLine="720"/>
        <w:jc w:val="both"/>
        <w:rPr>
          <w:rFonts w:ascii="Times New Roman" w:hAnsi="Times New Roman"/>
          <w:sz w:val="28"/>
          <w:szCs w:val="28"/>
        </w:rPr>
      </w:pPr>
      <w:bookmarkStart w:id="28" w:name="sub_40"/>
      <w:bookmarkEnd w:id="27"/>
      <w:r w:rsidRPr="005E5778">
        <w:rPr>
          <w:rFonts w:ascii="Times New Roman" w:hAnsi="Times New Roman"/>
          <w:sz w:val="28"/>
          <w:szCs w:val="28"/>
        </w:rPr>
        <w:t>28. Настоящее Решение вступает в силу с 1 января 202</w:t>
      </w:r>
      <w:r>
        <w:rPr>
          <w:rFonts w:ascii="Times New Roman" w:hAnsi="Times New Roman"/>
          <w:sz w:val="28"/>
          <w:szCs w:val="28"/>
        </w:rPr>
        <w:t>5</w:t>
      </w:r>
      <w:r w:rsidRPr="005E5778">
        <w:rPr>
          <w:rFonts w:ascii="Times New Roman" w:hAnsi="Times New Roman"/>
          <w:sz w:val="28"/>
          <w:szCs w:val="28"/>
        </w:rPr>
        <w:t xml:space="preserve"> года.</w:t>
      </w:r>
    </w:p>
    <w:bookmarkEnd w:id="28"/>
    <w:p w:rsidR="00E74884" w:rsidRPr="005E5778" w:rsidRDefault="00E74884" w:rsidP="00E74884">
      <w:pPr>
        <w:pStyle w:val="a9"/>
        <w:tabs>
          <w:tab w:val="left" w:pos="540"/>
        </w:tabs>
        <w:suppressAutoHyphens/>
        <w:spacing w:after="0" w:line="240" w:lineRule="auto"/>
        <w:ind w:left="0"/>
        <w:jc w:val="both"/>
        <w:rPr>
          <w:rFonts w:ascii="Times New Roman" w:hAnsi="Times New Roman"/>
          <w:sz w:val="28"/>
          <w:szCs w:val="28"/>
        </w:rPr>
      </w:pPr>
      <w:r w:rsidRPr="005E5778">
        <w:rPr>
          <w:rFonts w:ascii="Times New Roman" w:hAnsi="Times New Roman"/>
          <w:sz w:val="28"/>
          <w:szCs w:val="28"/>
        </w:rPr>
        <w:tab/>
        <w:t xml:space="preserve">  </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3827"/>
      </w:tblGrid>
      <w:tr w:rsidR="00E74884" w:rsidRPr="005E5778" w:rsidTr="00DD38F3">
        <w:trPr>
          <w:trHeight w:val="1681"/>
        </w:trPr>
        <w:tc>
          <w:tcPr>
            <w:tcW w:w="5637" w:type="dxa"/>
            <w:tcBorders>
              <w:top w:val="nil"/>
              <w:left w:val="nil"/>
              <w:bottom w:val="nil"/>
              <w:right w:val="nil"/>
            </w:tcBorders>
          </w:tcPr>
          <w:p w:rsidR="00E74884" w:rsidRPr="005E5778" w:rsidRDefault="00E74884" w:rsidP="00DD38F3">
            <w:pPr>
              <w:pStyle w:val="aa"/>
              <w:ind w:left="426"/>
              <w:rPr>
                <w:rFonts w:ascii="Times New Roman" w:hAnsi="Times New Roman"/>
                <w:sz w:val="28"/>
                <w:szCs w:val="28"/>
              </w:rPr>
            </w:pPr>
            <w:r w:rsidRPr="005E5778">
              <w:rPr>
                <w:rFonts w:ascii="Times New Roman" w:hAnsi="Times New Roman"/>
                <w:sz w:val="28"/>
                <w:szCs w:val="28"/>
              </w:rPr>
              <w:t>Председатель Совета народных депутатов муниципального</w:t>
            </w:r>
          </w:p>
          <w:p w:rsidR="00E74884" w:rsidRPr="005E5778" w:rsidRDefault="00E74884" w:rsidP="00DD38F3">
            <w:pPr>
              <w:pStyle w:val="aa"/>
              <w:ind w:left="426"/>
              <w:rPr>
                <w:rFonts w:ascii="Times New Roman" w:hAnsi="Times New Roman"/>
                <w:sz w:val="28"/>
                <w:szCs w:val="28"/>
              </w:rPr>
            </w:pPr>
            <w:r w:rsidRPr="005E5778">
              <w:rPr>
                <w:rFonts w:ascii="Times New Roman" w:hAnsi="Times New Roman"/>
                <w:sz w:val="28"/>
                <w:szCs w:val="28"/>
              </w:rPr>
              <w:t>образования «Город Майкоп»</w:t>
            </w:r>
          </w:p>
          <w:p w:rsidR="00E74884" w:rsidRPr="005E5778" w:rsidRDefault="00E74884" w:rsidP="00DD38F3">
            <w:pPr>
              <w:pStyle w:val="aa"/>
              <w:ind w:left="426"/>
              <w:rPr>
                <w:rFonts w:ascii="Times New Roman" w:hAnsi="Times New Roman"/>
                <w:sz w:val="28"/>
                <w:szCs w:val="28"/>
              </w:rPr>
            </w:pPr>
            <w:r w:rsidRPr="005E5778">
              <w:rPr>
                <w:rFonts w:ascii="Times New Roman" w:hAnsi="Times New Roman"/>
                <w:sz w:val="28"/>
                <w:szCs w:val="28"/>
              </w:rPr>
              <w:t>___________ А.Е. Джаримок</w:t>
            </w:r>
          </w:p>
        </w:tc>
        <w:tc>
          <w:tcPr>
            <w:tcW w:w="3827" w:type="dxa"/>
            <w:tcBorders>
              <w:top w:val="nil"/>
              <w:left w:val="nil"/>
              <w:bottom w:val="nil"/>
              <w:right w:val="nil"/>
            </w:tcBorders>
          </w:tcPr>
          <w:p w:rsidR="00E74884" w:rsidRPr="005E5778" w:rsidRDefault="00E74884" w:rsidP="00DD38F3">
            <w:pPr>
              <w:pStyle w:val="aa"/>
              <w:rPr>
                <w:rFonts w:ascii="Times New Roman" w:hAnsi="Times New Roman"/>
                <w:sz w:val="28"/>
                <w:szCs w:val="28"/>
              </w:rPr>
            </w:pPr>
            <w:r w:rsidRPr="005E5778">
              <w:rPr>
                <w:rFonts w:ascii="Times New Roman" w:hAnsi="Times New Roman"/>
                <w:sz w:val="28"/>
                <w:szCs w:val="28"/>
              </w:rPr>
              <w:t>Глава муниципального образования  «Город Майкоп»</w:t>
            </w:r>
          </w:p>
          <w:p w:rsidR="00E74884" w:rsidRPr="005E5778" w:rsidRDefault="00E74884" w:rsidP="00DD38F3">
            <w:pPr>
              <w:pStyle w:val="aa"/>
              <w:rPr>
                <w:rFonts w:ascii="Times New Roman" w:hAnsi="Times New Roman"/>
                <w:sz w:val="28"/>
                <w:szCs w:val="28"/>
              </w:rPr>
            </w:pPr>
            <w:r w:rsidRPr="005E5778">
              <w:rPr>
                <w:rFonts w:ascii="Times New Roman" w:hAnsi="Times New Roman"/>
                <w:sz w:val="28"/>
                <w:szCs w:val="28"/>
              </w:rPr>
              <w:t xml:space="preserve">__________ Г.А. Митрофанов </w:t>
            </w:r>
          </w:p>
        </w:tc>
      </w:tr>
    </w:tbl>
    <w:p w:rsidR="00E74884" w:rsidRPr="0074257F" w:rsidRDefault="00E74884" w:rsidP="00E74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4257F">
        <w:rPr>
          <w:rFonts w:ascii="Times New Roman" w:hAnsi="Times New Roman"/>
          <w:sz w:val="28"/>
          <w:szCs w:val="28"/>
        </w:rPr>
        <w:t>г. Майкоп</w:t>
      </w:r>
    </w:p>
    <w:p w:rsidR="00E74884" w:rsidRPr="0074257F" w:rsidRDefault="00E74884" w:rsidP="00E74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74257F">
        <w:rPr>
          <w:rFonts w:ascii="Times New Roman" w:hAnsi="Times New Roman"/>
          <w:sz w:val="28"/>
          <w:szCs w:val="28"/>
        </w:rPr>
        <w:t>«____»                          202</w:t>
      </w:r>
      <w:r>
        <w:rPr>
          <w:rFonts w:ascii="Times New Roman" w:hAnsi="Times New Roman"/>
          <w:sz w:val="28"/>
          <w:szCs w:val="28"/>
        </w:rPr>
        <w:t>4</w:t>
      </w:r>
      <w:r w:rsidRPr="0074257F">
        <w:rPr>
          <w:rFonts w:ascii="Times New Roman" w:hAnsi="Times New Roman"/>
          <w:sz w:val="28"/>
          <w:szCs w:val="28"/>
        </w:rPr>
        <w:t xml:space="preserve"> года</w:t>
      </w:r>
    </w:p>
    <w:p w:rsidR="00E74884" w:rsidRPr="0074257F" w:rsidRDefault="00E74884" w:rsidP="00E74884">
      <w:pPr>
        <w:spacing w:after="0" w:line="240" w:lineRule="auto"/>
        <w:rPr>
          <w:rFonts w:ascii="Times New Roman" w:eastAsia="Times New Roman" w:hAnsi="Times New Roman"/>
          <w:sz w:val="28"/>
          <w:szCs w:val="28"/>
        </w:rPr>
      </w:pPr>
      <w:r w:rsidRPr="0074257F">
        <w:rPr>
          <w:rFonts w:ascii="Times New Roman" w:eastAsia="Times New Roman" w:hAnsi="Times New Roman"/>
          <w:sz w:val="28"/>
          <w:szCs w:val="28"/>
        </w:rPr>
        <w:t>№         -рс</w:t>
      </w:r>
    </w:p>
    <w:p w:rsidR="00584ECA" w:rsidRDefault="00584ECA">
      <w:r>
        <w:br w:type="page"/>
      </w:r>
    </w:p>
    <w:tbl>
      <w:tblPr>
        <w:tblW w:w="5539" w:type="pct"/>
        <w:tblInd w:w="-683" w:type="dxa"/>
        <w:tblLayout w:type="fixed"/>
        <w:tblLook w:val="04A0" w:firstRow="1" w:lastRow="0" w:firstColumn="1" w:lastColumn="0" w:noHBand="0" w:noVBand="1"/>
      </w:tblPr>
      <w:tblGrid>
        <w:gridCol w:w="1223"/>
        <w:gridCol w:w="4267"/>
        <w:gridCol w:w="1743"/>
        <w:gridCol w:w="833"/>
        <w:gridCol w:w="2222"/>
      </w:tblGrid>
      <w:tr w:rsidR="006B7C66" w:rsidRPr="00640B6A" w:rsidTr="00087D5C">
        <w:tc>
          <w:tcPr>
            <w:tcW w:w="594" w:type="pct"/>
            <w:tcBorders>
              <w:top w:val="nil"/>
              <w:left w:val="nil"/>
              <w:bottom w:val="nil"/>
              <w:right w:val="nil"/>
            </w:tcBorders>
            <w:shd w:val="clear" w:color="auto" w:fill="auto"/>
            <w:noWrap/>
            <w:vAlign w:val="center"/>
            <w:hideMark/>
          </w:tcPr>
          <w:p w:rsidR="006B7C66" w:rsidRPr="00640B6A" w:rsidRDefault="006B7C66"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B7C66" w:rsidRPr="00640B6A" w:rsidRDefault="006B7C66"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B7C66" w:rsidRPr="00640B6A" w:rsidRDefault="006B7C66"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Приложение № 1</w:t>
            </w:r>
          </w:p>
        </w:tc>
      </w:tr>
      <w:tr w:rsidR="006B7C66" w:rsidRPr="00640B6A" w:rsidTr="00087D5C">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к Решению Совета народных депутатов</w:t>
            </w:r>
          </w:p>
        </w:tc>
      </w:tr>
      <w:tr w:rsidR="006B7C66" w:rsidRPr="00640B6A" w:rsidTr="00087D5C">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муниципального образования «Город Майкоп»</w:t>
            </w:r>
          </w:p>
        </w:tc>
      </w:tr>
      <w:tr w:rsidR="006B7C66" w:rsidRPr="00640B6A" w:rsidTr="00087D5C">
        <w:tc>
          <w:tcPr>
            <w:tcW w:w="594" w:type="pct"/>
            <w:tcBorders>
              <w:top w:val="nil"/>
              <w:left w:val="nil"/>
              <w:bottom w:val="nil"/>
              <w:right w:val="nil"/>
            </w:tcBorders>
            <w:shd w:val="clear" w:color="auto" w:fill="auto"/>
            <w:noWrap/>
            <w:vAlign w:val="center"/>
            <w:hideMark/>
          </w:tcPr>
          <w:p w:rsidR="006B7C66" w:rsidRPr="00640B6A" w:rsidRDefault="006B7C66"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B7C66" w:rsidRPr="00640B6A" w:rsidRDefault="006B7C66" w:rsidP="00640B6A">
            <w:pPr>
              <w:spacing w:after="0" w:line="240" w:lineRule="auto"/>
              <w:rPr>
                <w:rFonts w:ascii="Times New Roman" w:eastAsia="Times New Roman" w:hAnsi="Times New Roman" w:cs="Times New Roman"/>
                <w:sz w:val="20"/>
                <w:szCs w:val="20"/>
              </w:rPr>
            </w:pPr>
          </w:p>
        </w:tc>
        <w:tc>
          <w:tcPr>
            <w:tcW w:w="2332" w:type="pct"/>
            <w:gridSpan w:val="3"/>
            <w:tcBorders>
              <w:top w:val="nil"/>
              <w:left w:val="nil"/>
              <w:bottom w:val="nil"/>
              <w:right w:val="nil"/>
            </w:tcBorders>
            <w:shd w:val="clear" w:color="auto" w:fill="auto"/>
            <w:noWrap/>
            <w:vAlign w:val="bottom"/>
            <w:hideMark/>
          </w:tcPr>
          <w:p w:rsidR="006B7C66" w:rsidRPr="00640B6A" w:rsidRDefault="00BE0F71" w:rsidP="00BE0F7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00A73060">
              <w:rPr>
                <w:rFonts w:ascii="Times New Roman" w:eastAsia="Times New Roman" w:hAnsi="Times New Roman" w:cs="Times New Roman"/>
                <w:sz w:val="20"/>
                <w:szCs w:val="20"/>
              </w:rPr>
              <w:t xml:space="preserve">т </w:t>
            </w:r>
            <w:r w:rsidR="006B7C66">
              <w:rPr>
                <w:rFonts w:ascii="Times New Roman" w:eastAsia="Times New Roman" w:hAnsi="Times New Roman" w:cs="Times New Roman"/>
                <w:sz w:val="20"/>
                <w:szCs w:val="20"/>
              </w:rPr>
              <w:t>__________2024 г.</w:t>
            </w:r>
            <w:r w:rsidR="006B7C66" w:rsidRPr="00640B6A">
              <w:rPr>
                <w:rFonts w:ascii="Times New Roman" w:eastAsia="Times New Roman" w:hAnsi="Times New Roman" w:cs="Times New Roman"/>
                <w:sz w:val="20"/>
                <w:szCs w:val="20"/>
              </w:rPr>
              <w:t xml:space="preserve">    № </w:t>
            </w:r>
            <w:r w:rsidR="006B7C66">
              <w:rPr>
                <w:rFonts w:ascii="Times New Roman" w:eastAsia="Times New Roman" w:hAnsi="Times New Roman" w:cs="Times New Roman"/>
                <w:sz w:val="20"/>
                <w:szCs w:val="20"/>
              </w:rPr>
              <w:t>________</w:t>
            </w:r>
          </w:p>
        </w:tc>
      </w:tr>
      <w:tr w:rsidR="006B7C66" w:rsidRPr="00640B6A" w:rsidTr="00E74884">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847"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405"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1080"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r>
      <w:tr w:rsidR="006B7C66" w:rsidRPr="00640B6A" w:rsidTr="00E74884">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847"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1485" w:type="pct"/>
            <w:gridSpan w:val="2"/>
            <w:tcBorders>
              <w:top w:val="nil"/>
              <w:left w:val="nil"/>
              <w:bottom w:val="nil"/>
              <w:right w:val="nil"/>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4"/>
                <w:szCs w:val="24"/>
              </w:rPr>
            </w:pPr>
          </w:p>
        </w:tc>
      </w:tr>
      <w:tr w:rsidR="006B7C66" w:rsidRPr="00640B6A" w:rsidTr="00E74884">
        <w:tc>
          <w:tcPr>
            <w:tcW w:w="594" w:type="pct"/>
            <w:tcBorders>
              <w:top w:val="nil"/>
              <w:left w:val="nil"/>
              <w:bottom w:val="nil"/>
              <w:right w:val="nil"/>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p>
        </w:tc>
        <w:tc>
          <w:tcPr>
            <w:tcW w:w="2074" w:type="pct"/>
            <w:tcBorders>
              <w:top w:val="nil"/>
              <w:left w:val="nil"/>
              <w:bottom w:val="nil"/>
              <w:right w:val="nil"/>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18"/>
                <w:szCs w:val="18"/>
              </w:rPr>
            </w:pPr>
          </w:p>
        </w:tc>
        <w:tc>
          <w:tcPr>
            <w:tcW w:w="847" w:type="pct"/>
            <w:tcBorders>
              <w:top w:val="nil"/>
              <w:left w:val="nil"/>
              <w:bottom w:val="nil"/>
              <w:right w:val="nil"/>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18"/>
                <w:szCs w:val="18"/>
              </w:rPr>
            </w:pPr>
          </w:p>
        </w:tc>
        <w:tc>
          <w:tcPr>
            <w:tcW w:w="405"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c>
          <w:tcPr>
            <w:tcW w:w="1080" w:type="pct"/>
            <w:tcBorders>
              <w:top w:val="nil"/>
              <w:left w:val="nil"/>
              <w:bottom w:val="nil"/>
              <w:right w:val="nil"/>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p>
        </w:tc>
      </w:tr>
      <w:tr w:rsidR="00640B6A" w:rsidRPr="00640B6A" w:rsidTr="006B7C66">
        <w:trPr>
          <w:trHeight w:val="794"/>
        </w:trPr>
        <w:tc>
          <w:tcPr>
            <w:tcW w:w="5000" w:type="pct"/>
            <w:gridSpan w:val="5"/>
            <w:tcBorders>
              <w:top w:val="nil"/>
              <w:left w:val="nil"/>
              <w:bottom w:val="nil"/>
              <w:right w:val="nil"/>
            </w:tcBorders>
            <w:shd w:val="clear" w:color="auto" w:fill="auto"/>
            <w:noWrap/>
            <w:vAlign w:val="bottom"/>
            <w:hideMark/>
          </w:tcPr>
          <w:p w:rsidR="00640B6A" w:rsidRDefault="00640B6A" w:rsidP="00640B6A">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Объем поступлений доходов в бюджет</w:t>
            </w:r>
          </w:p>
          <w:p w:rsidR="00640B6A" w:rsidRPr="00640B6A" w:rsidRDefault="00640B6A" w:rsidP="00640B6A">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муниципального образования «Город Майкоп»</w:t>
            </w:r>
          </w:p>
        </w:tc>
      </w:tr>
      <w:tr w:rsidR="00640B6A" w:rsidRPr="00640B6A" w:rsidTr="006B7C66">
        <w:tc>
          <w:tcPr>
            <w:tcW w:w="5000" w:type="pct"/>
            <w:gridSpan w:val="5"/>
            <w:tcBorders>
              <w:top w:val="nil"/>
              <w:left w:val="nil"/>
              <w:bottom w:val="nil"/>
              <w:right w:val="nil"/>
            </w:tcBorders>
            <w:shd w:val="clear" w:color="auto" w:fill="auto"/>
            <w:noWrap/>
            <w:vAlign w:val="bottom"/>
            <w:hideMark/>
          </w:tcPr>
          <w:p w:rsidR="00640B6A" w:rsidRPr="00640B6A" w:rsidRDefault="00640B6A" w:rsidP="00640B6A">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на 2025 год и на плановый период 2026 и 2027 годов</w:t>
            </w:r>
          </w:p>
        </w:tc>
      </w:tr>
    </w:tbl>
    <w:p w:rsidR="00A73060" w:rsidRDefault="00087D5C" w:rsidP="00087D5C">
      <w:pPr>
        <w:spacing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39" w:type="pct"/>
        <w:tblInd w:w="-683" w:type="dxa"/>
        <w:tblLayout w:type="fixed"/>
        <w:tblLook w:val="04A0" w:firstRow="1" w:lastRow="0" w:firstColumn="1" w:lastColumn="0" w:noHBand="0" w:noVBand="1"/>
      </w:tblPr>
      <w:tblGrid>
        <w:gridCol w:w="2249"/>
        <w:gridCol w:w="4074"/>
        <w:gridCol w:w="1321"/>
        <w:gridCol w:w="1321"/>
        <w:gridCol w:w="1323"/>
      </w:tblGrid>
      <w:tr w:rsidR="006B7C66" w:rsidRPr="00640B6A" w:rsidTr="00087D5C">
        <w:trPr>
          <w:cantSplit/>
          <w:trHeight w:val="825"/>
          <w:tblHeader/>
        </w:trPr>
        <w:tc>
          <w:tcPr>
            <w:tcW w:w="10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0B6A" w:rsidRPr="00640B6A" w:rsidRDefault="00640B6A" w:rsidP="00087D5C">
            <w:pPr>
              <w:spacing w:after="0" w:line="240" w:lineRule="auto"/>
              <w:jc w:val="center"/>
              <w:rPr>
                <w:rFonts w:ascii="Times New Roman" w:eastAsia="Times New Roman" w:hAnsi="Times New Roman" w:cs="Times New Roman"/>
                <w:sz w:val="24"/>
                <w:szCs w:val="24"/>
              </w:rPr>
            </w:pPr>
            <w:r w:rsidRPr="00640B6A">
              <w:rPr>
                <w:rFonts w:ascii="Times New Roman" w:eastAsia="Times New Roman" w:hAnsi="Times New Roman" w:cs="Times New Roman"/>
                <w:sz w:val="24"/>
                <w:szCs w:val="24"/>
              </w:rPr>
              <w:t>Код бюджетной классификации</w:t>
            </w:r>
          </w:p>
        </w:tc>
        <w:tc>
          <w:tcPr>
            <w:tcW w:w="19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0B6A" w:rsidRPr="00640B6A" w:rsidRDefault="00640B6A" w:rsidP="00087D5C">
            <w:pPr>
              <w:spacing w:after="0" w:line="240" w:lineRule="auto"/>
              <w:jc w:val="center"/>
              <w:rPr>
                <w:rFonts w:ascii="Times New Roman" w:eastAsia="Times New Roman" w:hAnsi="Times New Roman" w:cs="Times New Roman"/>
                <w:sz w:val="24"/>
                <w:szCs w:val="24"/>
              </w:rPr>
            </w:pPr>
            <w:r w:rsidRPr="00640B6A">
              <w:rPr>
                <w:rFonts w:ascii="Times New Roman" w:eastAsia="Times New Roman" w:hAnsi="Times New Roman" w:cs="Times New Roman"/>
                <w:sz w:val="24"/>
                <w:szCs w:val="24"/>
              </w:rPr>
              <w:t>Наименование доходов</w:t>
            </w:r>
          </w:p>
        </w:tc>
        <w:tc>
          <w:tcPr>
            <w:tcW w:w="64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640B6A" w:rsidRPr="00640B6A" w:rsidRDefault="00640B6A" w:rsidP="00087D5C">
            <w:pPr>
              <w:spacing w:after="0" w:line="240" w:lineRule="auto"/>
              <w:jc w:val="center"/>
              <w:rPr>
                <w:rFonts w:ascii="Times New Roman" w:eastAsia="Times New Roman" w:hAnsi="Times New Roman" w:cs="Times New Roman"/>
                <w:sz w:val="24"/>
                <w:szCs w:val="24"/>
              </w:rPr>
            </w:pPr>
            <w:r w:rsidRPr="00640B6A">
              <w:rPr>
                <w:rFonts w:ascii="Times New Roman" w:eastAsia="Times New Roman" w:hAnsi="Times New Roman" w:cs="Times New Roman"/>
                <w:sz w:val="24"/>
                <w:szCs w:val="24"/>
              </w:rPr>
              <w:t>Сумма на 2025 год</w:t>
            </w:r>
          </w:p>
        </w:tc>
        <w:tc>
          <w:tcPr>
            <w:tcW w:w="642"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640B6A" w:rsidRPr="00640B6A" w:rsidRDefault="00640B6A" w:rsidP="00087D5C">
            <w:pPr>
              <w:spacing w:after="0" w:line="240" w:lineRule="auto"/>
              <w:jc w:val="center"/>
              <w:rPr>
                <w:rFonts w:ascii="Times New Roman" w:eastAsia="Times New Roman" w:hAnsi="Times New Roman" w:cs="Times New Roman"/>
                <w:sz w:val="24"/>
                <w:szCs w:val="24"/>
              </w:rPr>
            </w:pPr>
            <w:r w:rsidRPr="00640B6A">
              <w:rPr>
                <w:rFonts w:ascii="Times New Roman" w:eastAsia="Times New Roman" w:hAnsi="Times New Roman" w:cs="Times New Roman"/>
                <w:sz w:val="24"/>
                <w:szCs w:val="24"/>
              </w:rPr>
              <w:t>Сумма на 2026 год</w:t>
            </w:r>
          </w:p>
        </w:tc>
        <w:tc>
          <w:tcPr>
            <w:tcW w:w="64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640B6A" w:rsidRPr="00640B6A" w:rsidRDefault="00640B6A" w:rsidP="00087D5C">
            <w:pPr>
              <w:spacing w:after="0" w:line="240" w:lineRule="auto"/>
              <w:jc w:val="center"/>
              <w:rPr>
                <w:rFonts w:ascii="Times New Roman" w:eastAsia="Times New Roman" w:hAnsi="Times New Roman" w:cs="Times New Roman"/>
                <w:sz w:val="24"/>
                <w:szCs w:val="24"/>
              </w:rPr>
            </w:pPr>
            <w:r w:rsidRPr="00640B6A">
              <w:rPr>
                <w:rFonts w:ascii="Times New Roman" w:eastAsia="Times New Roman" w:hAnsi="Times New Roman" w:cs="Times New Roman"/>
                <w:sz w:val="24"/>
                <w:szCs w:val="24"/>
              </w:rPr>
              <w:t>Сумма на 2027 год</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100 00000 00 0000 000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НАЛОГОВЫЕ И НЕНАЛОГОВЫЕ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rPr>
            </w:pPr>
            <w:r w:rsidRPr="00640B6A">
              <w:rPr>
                <w:rFonts w:ascii="Times New Roman" w:eastAsia="Times New Roman" w:hAnsi="Times New Roman" w:cs="Times New Roman"/>
                <w:b/>
                <w:bCs/>
              </w:rPr>
              <w:t>2 907 923,5</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rPr>
            </w:pPr>
            <w:r w:rsidRPr="00640B6A">
              <w:rPr>
                <w:rFonts w:ascii="Times New Roman" w:eastAsia="Times New Roman" w:hAnsi="Times New Roman" w:cs="Times New Roman"/>
                <w:b/>
                <w:bCs/>
              </w:rPr>
              <w:t>3 051 486,9</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rPr>
            </w:pPr>
            <w:r w:rsidRPr="00640B6A">
              <w:rPr>
                <w:rFonts w:ascii="Times New Roman" w:eastAsia="Times New Roman" w:hAnsi="Times New Roman" w:cs="Times New Roman"/>
                <w:b/>
                <w:bCs/>
              </w:rPr>
              <w:t>3 268 810,7</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101 00000 00 0000 000</w:t>
            </w:r>
          </w:p>
        </w:tc>
        <w:tc>
          <w:tcPr>
            <w:tcW w:w="1980"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Налоги на прибыль,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1 305 516,0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1 392 986,0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1 482 137,0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101 02010 01 0000 110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на доходы физических лиц                 </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1 305 516,0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1 392 986,0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1 482 137,0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103 00000 00 0000 000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Налоги на товары (работы, услуги), реализуемые на территории Российской Федерации: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54 036,0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60 944,0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85 542,0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103 02000 01 0000 110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акцизы по подакцизным товарам (продукции), производимым на территории Российской Федерации, всего,  в т.ч.:</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49 891,0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54 647,0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77 129,0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103 02231 01 0000 110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26 094,0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28 609,0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40 318,0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103 02241 01 0000 110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118,0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133,0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187,0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103 02251 01 0000 110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26 352,0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28 751,0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40 485,0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lastRenderedPageBreak/>
              <w:t>103 02261 01 0000 110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-2 673,0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-2 846,0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-3 861,0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103 03000 01 0000 110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туристический налог (100%)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4 145,0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6 297,0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8 413,0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105 00000 00 0000 000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Налоги на совокупный доход:</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832 715,0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866 024,0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900 666,0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105 01000 00 0000 110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взимаемый в связи с применением упрощенной системы налогообложения:     </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763 376,0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793 911,0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825 668,0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105 01011 01 0000 110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взимаемый с налогоплательщиков, выбравших в качестве объекта налогообложения доходы</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576 195,0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599 243,0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623 213,0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105 01021 01 0000 110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187 181,0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194 668,0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202 455,0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105 03010 01 0000 110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единый сельскохозяйственный налог          </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19 663,0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20 450,0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21 268,0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105 04010 02 0000 110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взимаемый в связи с применением патентной системы налогообложения, зачисляемый в бюджеты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49 676,0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51 663,0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53 730,0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106 00000 00 0000 000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Налоги на имущество:</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315 376,0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337 286,0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398 824,0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106 01020 04 0000 110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100 559,0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107 937,0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153 682,0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106 02010 02 0000 110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на имущество организаций по имуществу, не входящему в Единую систему газоснабжения     </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148 284,0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162 816,0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178 609,0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106 06000 00 0000 110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земельный налог, в т.ч.:</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66 533,0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66 533,0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66 533,0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106 06032 04 0000 110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земельный налог с организаций, обладающих земельным участком, расположенным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37 472,0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37 472,0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37 472,0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106 06042 04 0000 110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земельный налог с физических лиц, обладающих земельным участком, расположенным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29 061,0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29 061,0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29 061,0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107 00000 00 0000 000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Налоги, сборы и регулярные платежи  за пользование природными ресурсами: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9 110,0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9 383,0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9 664,0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107 01020 01 0000 110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налог на добычу общераспраспространенных полезных ископаемых</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9 110,0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9 383,0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9 664,0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108 00000 00 0000 000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 xml:space="preserve">Государственная пошлина :   </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167 686,0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174 242,0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181 211,0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108 03010 01 0000 110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государственная пошлина по делам, рассматриваемым в судах общей юрисдикции, мировыми судьями ( за исключением Верховного Суда Российской Федерации)   </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167 516,0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174 217,0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181 186,0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lastRenderedPageBreak/>
              <w:t>108 07150 01 0000 110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государственная пошлина за выдачу разрешения на установку рекламной конструкции</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170,0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25,0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25,0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center"/>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 xml:space="preserve"> Итого налоговые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2 684 439,0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2 840 865,0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3 058 044,0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111 00000 00 0000 000</w:t>
            </w:r>
          </w:p>
        </w:tc>
        <w:tc>
          <w:tcPr>
            <w:tcW w:w="1980" w:type="pct"/>
            <w:tcBorders>
              <w:top w:val="nil"/>
              <w:left w:val="nil"/>
              <w:bottom w:val="single" w:sz="4" w:space="0" w:color="auto"/>
              <w:right w:val="single" w:sz="4" w:space="0" w:color="auto"/>
            </w:tcBorders>
            <w:shd w:val="clear" w:color="auto" w:fill="auto"/>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Доходы от использования имущества, находящегося в государственной и муниципальной собственности: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113 693,4</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103 530,4</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103 530,4</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111 05000 00 0000 120</w:t>
            </w:r>
          </w:p>
        </w:tc>
        <w:tc>
          <w:tcPr>
            <w:tcW w:w="1980" w:type="pct"/>
            <w:tcBorders>
              <w:top w:val="nil"/>
              <w:left w:val="nil"/>
              <w:bottom w:val="single" w:sz="4" w:space="0" w:color="auto"/>
              <w:right w:val="single" w:sz="4" w:space="0" w:color="auto"/>
            </w:tcBorders>
            <w:shd w:val="clear" w:color="auto" w:fill="auto"/>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96 771,7</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96 771,7</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96 771,7</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111 05012 04 0000 120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62 389,6</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62 389,6</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62 389,6</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111 05024 04 0000 120</w:t>
            </w:r>
          </w:p>
        </w:tc>
        <w:tc>
          <w:tcPr>
            <w:tcW w:w="1980" w:type="pct"/>
            <w:tcBorders>
              <w:top w:val="nil"/>
              <w:left w:val="nil"/>
              <w:bottom w:val="single" w:sz="4" w:space="0" w:color="auto"/>
              <w:right w:val="single" w:sz="4" w:space="0" w:color="auto"/>
            </w:tcBorders>
            <w:shd w:val="clear" w:color="auto" w:fill="auto"/>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16 451,1</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16 451,1</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16 451,1</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111 05030 04 0000 120</w:t>
            </w:r>
          </w:p>
        </w:tc>
        <w:tc>
          <w:tcPr>
            <w:tcW w:w="1980" w:type="pct"/>
            <w:tcBorders>
              <w:top w:val="nil"/>
              <w:left w:val="nil"/>
              <w:bottom w:val="single" w:sz="4" w:space="0" w:color="auto"/>
              <w:right w:val="single" w:sz="4" w:space="0" w:color="auto"/>
            </w:tcBorders>
            <w:shd w:val="clear" w:color="auto" w:fill="auto"/>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120,7</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120,7</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120,7</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111 05074 04 0000 120</w:t>
            </w:r>
          </w:p>
        </w:tc>
        <w:tc>
          <w:tcPr>
            <w:tcW w:w="1980" w:type="pct"/>
            <w:tcBorders>
              <w:top w:val="nil"/>
              <w:left w:val="nil"/>
              <w:bottom w:val="single" w:sz="4" w:space="0" w:color="auto"/>
              <w:right w:val="single" w:sz="4" w:space="0" w:color="auto"/>
            </w:tcBorders>
            <w:shd w:val="clear" w:color="auto" w:fill="auto"/>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сдачи в аренду имущества, составляющего казну городских округов (за исключением земельных участков)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17 810,3</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17 810,3</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17 810,3</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111 07014 04 0000 120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756,7</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756,7</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756,7</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111 09044 04 0000 120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2 406,2</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2 406,2</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2 406,2</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lastRenderedPageBreak/>
              <w:t>111 09080 04 0000 120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плата, поступивная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зем.участках, гос. собственность на которые не разграничена</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13 758,8</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3 595,8</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3 595,8</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112 00000 00 0000 000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Платежи при пользовании природными ресурсами: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9 467,0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10 445,0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10 445,0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112 01000 01 0000 120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 xml:space="preserve"> </w:t>
            </w:r>
            <w:r w:rsidRPr="00640B6A">
              <w:rPr>
                <w:rFonts w:ascii="Times New Roman" w:eastAsia="Times New Roman" w:hAnsi="Times New Roman" w:cs="Times New Roman"/>
                <w:sz w:val="20"/>
                <w:szCs w:val="20"/>
              </w:rPr>
              <w:t>- плата за негативное воздействие на окружающую среду</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9 467,0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10 445,0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10 445,0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113 00000 00 0000 000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Прочие доходы от компенсации затрат бюджетов городских округов</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6 216,3</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2 538,7</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2 683,5</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113 02994 04 0000 130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оказания платных услуг и компенсации затрат бюджетов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6 216,3</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2 538,7</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2 683,5</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114 00000 00 0000 000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Доходы от продажи материальных и нематериальных активов:</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53 797,8</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53 797,8</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53 797,8</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114 02043 04 0000 410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реализации иного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23 872,5</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23 872,5</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23 872,5</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114 06012 04 0000 430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29 850,3</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29 850,3</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29 850,3</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114 02042 04 0000 440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доходы от реализации имущества, нах. в оперативном управ. учреждений,нах. в ведении органов управ. гор.окр.</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75,0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75,0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75,0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116 00000 00 0000 000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Штрафы, санкции, возмещение ущерба:</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40 310,0</w:t>
            </w:r>
          </w:p>
        </w:tc>
        <w:tc>
          <w:tcPr>
            <w:tcW w:w="642"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40 310,0</w:t>
            </w:r>
          </w:p>
        </w:tc>
        <w:tc>
          <w:tcPr>
            <w:tcW w:w="643" w:type="pct"/>
            <w:tcBorders>
              <w:top w:val="nil"/>
              <w:left w:val="nil"/>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40 310,0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center"/>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Итого неналоговые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223 484,5</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210 621,9</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210 766,7</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2 00 00000 00 0000 000</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БЕЗВОЗМЕЗДНЫЕ ПОСТУПЛЕНИЯ</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2 279 784,1</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2 456 446,8</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2 529 007,6</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2 02 00000 00 0000 000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безвозмездные поступления от других бюджетов бюджетной системы Российской Федерации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2 279 784,1</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2 456 446,8</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2 529 007,6</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2 02 20302 04 0000 150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28 242,0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28 242,0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2 02 25098 04 0000 150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городским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250,0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0,0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lastRenderedPageBreak/>
              <w:t>2 02 25113 04 0000 150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городских округов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1 685,7</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23 524,2</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2 02 25179 04 0000 150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60,0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60,0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60,0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2 02 25304 04 0000150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1 012,0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1 012,0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1 012,0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2 02 25514 04 0000 150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городских округов на реализацию мероприятий субъектов Российской Федерации в сфере реабилитации и абилитации инвалидов</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1,5</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1,5</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1,5</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2 02 25555 04 0000 150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городских округов на реализацию программ формирования современной городской среды</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845,3</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0,0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2  02 25750 04 0000 150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субсидии бюджетам городских округов на реализацию мероприятий по модернизации школьных систем образования</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4 065,0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5 000,0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5 000,0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2 02 29999 04 0000 150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прочие субсидии бюджетам городских округов</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283 247,0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242 350,5</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257 621,7</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2 02 30024 04 0000 150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субвенции бюджетам городских округов на выполнение передаваемых полномочий субъектов Российской Федерации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1 843 777,1</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2 050 442,1</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2 163 432,5</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2 02 30029 04 0000 150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1 907,0</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1 907,0</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1 907,0</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2 02 35082 04 0000 150</w:t>
            </w:r>
          </w:p>
        </w:tc>
        <w:tc>
          <w:tcPr>
            <w:tcW w:w="1980" w:type="pct"/>
            <w:tcBorders>
              <w:top w:val="nil"/>
              <w:left w:val="nil"/>
              <w:bottom w:val="single" w:sz="4" w:space="0" w:color="auto"/>
              <w:right w:val="single" w:sz="4" w:space="0" w:color="auto"/>
            </w:tcBorders>
            <w:shd w:val="clear" w:color="auto" w:fill="auto"/>
            <w:vAlign w:val="center"/>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субвенции бюджетам городских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96 408,6</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98 632,3</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94 697,7</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lastRenderedPageBreak/>
              <w:t>2 02 45303 04 0000 150</w:t>
            </w:r>
          </w:p>
        </w:tc>
        <w:tc>
          <w:tcPr>
            <w:tcW w:w="1980" w:type="pct"/>
            <w:tcBorders>
              <w:top w:val="nil"/>
              <w:left w:val="nil"/>
              <w:bottom w:val="single" w:sz="4" w:space="0" w:color="auto"/>
              <w:right w:val="single" w:sz="4" w:space="0" w:color="auto"/>
            </w:tcBorders>
            <w:shd w:val="clear" w:color="auto" w:fill="auto"/>
            <w:vAlign w:val="bottom"/>
            <w:hideMark/>
          </w:tcPr>
          <w:p w:rsidR="00640B6A" w:rsidRPr="00640B6A" w:rsidRDefault="00640B6A" w:rsidP="00640B6A">
            <w:pPr>
              <w:spacing w:after="0" w:line="240" w:lineRule="auto"/>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 xml:space="preserve"> - 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5 275,2</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5 275,2</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sz w:val="20"/>
                <w:szCs w:val="20"/>
              </w:rPr>
            </w:pPr>
            <w:r w:rsidRPr="00640B6A">
              <w:rPr>
                <w:rFonts w:ascii="Times New Roman" w:eastAsia="Times New Roman" w:hAnsi="Times New Roman" w:cs="Times New Roman"/>
                <w:sz w:val="20"/>
                <w:szCs w:val="20"/>
              </w:rPr>
              <w:t>5 275,2</w:t>
            </w:r>
          </w:p>
        </w:tc>
      </w:tr>
      <w:tr w:rsidR="006B7C66" w:rsidRPr="00640B6A" w:rsidTr="00087D5C">
        <w:trPr>
          <w:cantSplit/>
        </w:trPr>
        <w:tc>
          <w:tcPr>
            <w:tcW w:w="1093" w:type="pct"/>
            <w:tcBorders>
              <w:top w:val="nil"/>
              <w:left w:val="single" w:sz="4" w:space="0" w:color="auto"/>
              <w:bottom w:val="single" w:sz="4" w:space="0" w:color="auto"/>
              <w:right w:val="single" w:sz="4" w:space="0" w:color="auto"/>
            </w:tcBorders>
            <w:shd w:val="clear" w:color="auto" w:fill="auto"/>
            <w:noWrap/>
            <w:vAlign w:val="center"/>
            <w:hideMark/>
          </w:tcPr>
          <w:p w:rsidR="00640B6A" w:rsidRPr="00640B6A" w:rsidRDefault="00640B6A" w:rsidP="00640B6A">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 </w:t>
            </w:r>
          </w:p>
        </w:tc>
        <w:tc>
          <w:tcPr>
            <w:tcW w:w="1980"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center"/>
              <w:rPr>
                <w:rFonts w:ascii="Times New Roman" w:eastAsia="Times New Roman" w:hAnsi="Times New Roman" w:cs="Times New Roman"/>
                <w:b/>
                <w:bCs/>
                <w:sz w:val="24"/>
                <w:szCs w:val="24"/>
              </w:rPr>
            </w:pPr>
            <w:r w:rsidRPr="00640B6A">
              <w:rPr>
                <w:rFonts w:ascii="Times New Roman" w:eastAsia="Times New Roman" w:hAnsi="Times New Roman" w:cs="Times New Roman"/>
                <w:b/>
                <w:bCs/>
                <w:sz w:val="24"/>
                <w:szCs w:val="24"/>
              </w:rPr>
              <w:t>Всего доходы:</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5 187 707,6</w:t>
            </w:r>
          </w:p>
        </w:tc>
        <w:tc>
          <w:tcPr>
            <w:tcW w:w="642"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5 507 933,7</w:t>
            </w:r>
          </w:p>
        </w:tc>
        <w:tc>
          <w:tcPr>
            <w:tcW w:w="643" w:type="pct"/>
            <w:tcBorders>
              <w:top w:val="nil"/>
              <w:left w:val="nil"/>
              <w:bottom w:val="single" w:sz="4" w:space="0" w:color="auto"/>
              <w:right w:val="single" w:sz="4" w:space="0" w:color="auto"/>
            </w:tcBorders>
            <w:shd w:val="clear" w:color="auto" w:fill="auto"/>
            <w:noWrap/>
            <w:vAlign w:val="bottom"/>
            <w:hideMark/>
          </w:tcPr>
          <w:p w:rsidR="00640B6A" w:rsidRPr="00640B6A" w:rsidRDefault="00640B6A" w:rsidP="00640B6A">
            <w:pPr>
              <w:spacing w:after="0" w:line="240" w:lineRule="auto"/>
              <w:jc w:val="right"/>
              <w:rPr>
                <w:rFonts w:ascii="Times New Roman" w:eastAsia="Times New Roman" w:hAnsi="Times New Roman" w:cs="Times New Roman"/>
                <w:b/>
                <w:bCs/>
                <w:sz w:val="20"/>
                <w:szCs w:val="20"/>
              </w:rPr>
            </w:pPr>
            <w:r w:rsidRPr="00640B6A">
              <w:rPr>
                <w:rFonts w:ascii="Times New Roman" w:eastAsia="Times New Roman" w:hAnsi="Times New Roman" w:cs="Times New Roman"/>
                <w:b/>
                <w:bCs/>
                <w:sz w:val="20"/>
                <w:szCs w:val="20"/>
              </w:rPr>
              <w:t>5 797 818,3</w:t>
            </w:r>
          </w:p>
        </w:tc>
      </w:tr>
    </w:tbl>
    <w:p w:rsidR="005F12F1" w:rsidRDefault="005F12F1"/>
    <w:p w:rsidR="00800468" w:rsidRDefault="00FA4470" w:rsidP="00FA4470">
      <w:pPr>
        <w:jc w:val="center"/>
      </w:pPr>
      <w:r>
        <w:rPr>
          <w:rFonts w:ascii="Times New Roman" w:eastAsia="Arial" w:hAnsi="Times New Roman" w:cs="Times New Roman"/>
          <w:sz w:val="28"/>
          <w:szCs w:val="28"/>
          <w:lang w:eastAsia="ar-SA"/>
        </w:rPr>
        <w:t>____________________</w:t>
      </w:r>
    </w:p>
    <w:p w:rsidR="00205A1C" w:rsidRDefault="00205A1C">
      <w:r>
        <w:br w:type="page"/>
      </w:r>
    </w:p>
    <w:tbl>
      <w:tblPr>
        <w:tblW w:w="5572" w:type="pct"/>
        <w:tblInd w:w="-743" w:type="dxa"/>
        <w:tblLayout w:type="fixed"/>
        <w:tblLook w:val="04A0" w:firstRow="1" w:lastRow="0" w:firstColumn="1" w:lastColumn="0" w:noHBand="0" w:noVBand="1"/>
      </w:tblPr>
      <w:tblGrid>
        <w:gridCol w:w="4388"/>
        <w:gridCol w:w="770"/>
        <w:gridCol w:w="753"/>
        <w:gridCol w:w="468"/>
        <w:gridCol w:w="2144"/>
        <w:gridCol w:w="1826"/>
      </w:tblGrid>
      <w:tr w:rsidR="00FA4470" w:rsidRPr="00800468" w:rsidTr="00FA4470">
        <w:trPr>
          <w:trHeight w:val="315"/>
        </w:trPr>
        <w:tc>
          <w:tcPr>
            <w:tcW w:w="2120" w:type="pct"/>
            <w:tcBorders>
              <w:top w:val="nil"/>
              <w:left w:val="nil"/>
              <w:bottom w:val="nil"/>
              <w:right w:val="nil"/>
            </w:tcBorders>
            <w:shd w:val="clear" w:color="auto" w:fill="auto"/>
            <w:vAlign w:val="bottom"/>
            <w:hideMark/>
          </w:tcPr>
          <w:p w:rsidR="00FA4470" w:rsidRPr="00800468" w:rsidRDefault="00FA4470"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Приложение № 2</w:t>
            </w:r>
          </w:p>
        </w:tc>
      </w:tr>
      <w:tr w:rsidR="00800468" w:rsidRPr="00800468" w:rsidTr="00FA4470">
        <w:trPr>
          <w:trHeight w:val="245"/>
        </w:trPr>
        <w:tc>
          <w:tcPr>
            <w:tcW w:w="2120" w:type="pct"/>
            <w:tcBorders>
              <w:top w:val="nil"/>
              <w:left w:val="nil"/>
              <w:bottom w:val="nil"/>
              <w:right w:val="nil"/>
            </w:tcBorders>
            <w:shd w:val="clear" w:color="auto" w:fill="auto"/>
            <w:vAlign w:val="bottom"/>
            <w:hideMark/>
          </w:tcPr>
          <w:p w:rsidR="00800468" w:rsidRPr="00800468" w:rsidRDefault="00800468"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к Решению Совета народных депутатов</w:t>
            </w:r>
          </w:p>
        </w:tc>
      </w:tr>
      <w:tr w:rsidR="00800468" w:rsidRPr="00800468" w:rsidTr="00FA4470">
        <w:trPr>
          <w:trHeight w:val="227"/>
        </w:trPr>
        <w:tc>
          <w:tcPr>
            <w:tcW w:w="2120" w:type="pct"/>
            <w:tcBorders>
              <w:top w:val="nil"/>
              <w:left w:val="nil"/>
              <w:bottom w:val="nil"/>
              <w:right w:val="nil"/>
            </w:tcBorders>
            <w:shd w:val="clear" w:color="auto" w:fill="auto"/>
            <w:vAlign w:val="bottom"/>
            <w:hideMark/>
          </w:tcPr>
          <w:p w:rsidR="00800468" w:rsidRPr="00800468" w:rsidRDefault="00800468"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noWrap/>
            <w:vAlign w:val="bottom"/>
            <w:hideMark/>
          </w:tcPr>
          <w:p w:rsidR="00800468" w:rsidRPr="00800468" w:rsidRDefault="00800468" w:rsidP="0080046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муниципального образования «Город Майкоп»</w:t>
            </w:r>
          </w:p>
        </w:tc>
      </w:tr>
      <w:tr w:rsidR="00FA4470" w:rsidRPr="00800468" w:rsidTr="00FA4470">
        <w:trPr>
          <w:trHeight w:val="315"/>
        </w:trPr>
        <w:tc>
          <w:tcPr>
            <w:tcW w:w="2120" w:type="pct"/>
            <w:tcBorders>
              <w:top w:val="nil"/>
              <w:left w:val="nil"/>
              <w:bottom w:val="nil"/>
              <w:right w:val="nil"/>
            </w:tcBorders>
            <w:shd w:val="clear" w:color="auto" w:fill="auto"/>
            <w:vAlign w:val="bottom"/>
            <w:hideMark/>
          </w:tcPr>
          <w:p w:rsidR="00FA4470" w:rsidRPr="00800468" w:rsidRDefault="00FA4470"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364"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226" w:type="pct"/>
            <w:tcBorders>
              <w:top w:val="nil"/>
              <w:left w:val="nil"/>
              <w:bottom w:val="nil"/>
              <w:right w:val="nil"/>
            </w:tcBorders>
            <w:shd w:val="clear" w:color="auto" w:fill="auto"/>
            <w:noWrap/>
            <w:vAlign w:val="bottom"/>
            <w:hideMark/>
          </w:tcPr>
          <w:p w:rsidR="00FA4470" w:rsidRPr="00800468" w:rsidRDefault="00FA4470" w:rsidP="00800468">
            <w:pPr>
              <w:spacing w:after="0" w:line="240" w:lineRule="auto"/>
              <w:rPr>
                <w:rFonts w:ascii="Times New Roman" w:eastAsia="Times New Roman" w:hAnsi="Times New Roman" w:cs="Times New Roman"/>
                <w:sz w:val="24"/>
                <w:szCs w:val="24"/>
              </w:rPr>
            </w:pPr>
          </w:p>
        </w:tc>
        <w:tc>
          <w:tcPr>
            <w:tcW w:w="1918" w:type="pct"/>
            <w:gridSpan w:val="2"/>
            <w:tcBorders>
              <w:top w:val="nil"/>
              <w:left w:val="nil"/>
              <w:bottom w:val="nil"/>
              <w:right w:val="nil"/>
            </w:tcBorders>
            <w:shd w:val="clear" w:color="auto" w:fill="auto"/>
            <w:vAlign w:val="bottom"/>
            <w:hideMark/>
          </w:tcPr>
          <w:p w:rsidR="00FA4470" w:rsidRPr="00800468" w:rsidRDefault="00FA4470" w:rsidP="00800468">
            <w:pPr>
              <w:spacing w:after="0" w:line="240" w:lineRule="auto"/>
              <w:rPr>
                <w:rFonts w:ascii="Times New Roman" w:eastAsia="Times New Roman" w:hAnsi="Times New Roman" w:cs="Times New Roman"/>
                <w:sz w:val="18"/>
                <w:szCs w:val="18"/>
              </w:rPr>
            </w:pPr>
            <w:r w:rsidRPr="00800468">
              <w:rPr>
                <w:rFonts w:ascii="Times New Roman" w:eastAsia="Times New Roman" w:hAnsi="Times New Roman" w:cs="Times New Roman"/>
                <w:sz w:val="18"/>
                <w:szCs w:val="18"/>
              </w:rPr>
              <w:t xml:space="preserve">от </w:t>
            </w:r>
            <w:r>
              <w:rPr>
                <w:rFonts w:ascii="Times New Roman" w:eastAsia="Times New Roman" w:hAnsi="Times New Roman" w:cs="Times New Roman"/>
                <w:sz w:val="18"/>
                <w:szCs w:val="18"/>
              </w:rPr>
              <w:t>____________2024 г.</w:t>
            </w:r>
            <w:r w:rsidRPr="00800468">
              <w:rPr>
                <w:rFonts w:ascii="Times New Roman" w:eastAsia="Times New Roman" w:hAnsi="Times New Roman" w:cs="Times New Roman"/>
                <w:sz w:val="18"/>
                <w:szCs w:val="18"/>
              </w:rPr>
              <w:t xml:space="preserve">   № </w:t>
            </w:r>
            <w:r>
              <w:rPr>
                <w:rFonts w:ascii="Times New Roman" w:eastAsia="Times New Roman" w:hAnsi="Times New Roman" w:cs="Times New Roman"/>
                <w:sz w:val="18"/>
                <w:szCs w:val="18"/>
              </w:rPr>
              <w:t>___________</w:t>
            </w:r>
          </w:p>
        </w:tc>
      </w:tr>
      <w:tr w:rsidR="00800468" w:rsidRPr="00800468" w:rsidTr="00FA4470">
        <w:trPr>
          <w:trHeight w:val="315"/>
        </w:trPr>
        <w:tc>
          <w:tcPr>
            <w:tcW w:w="2120" w:type="pct"/>
            <w:tcBorders>
              <w:top w:val="nil"/>
              <w:left w:val="nil"/>
              <w:bottom w:val="nil"/>
              <w:right w:val="nil"/>
            </w:tcBorders>
            <w:shd w:val="clear" w:color="auto" w:fill="auto"/>
            <w:vAlign w:val="bottom"/>
            <w:hideMark/>
          </w:tcPr>
          <w:p w:rsidR="00800468" w:rsidRPr="00800468" w:rsidRDefault="00800468" w:rsidP="00800468">
            <w:pPr>
              <w:spacing w:after="0" w:line="240" w:lineRule="auto"/>
              <w:jc w:val="center"/>
              <w:rPr>
                <w:rFonts w:ascii="Times New Roman" w:eastAsia="Times New Roman" w:hAnsi="Times New Roman" w:cs="Times New Roman"/>
              </w:rPr>
            </w:pPr>
          </w:p>
        </w:tc>
        <w:tc>
          <w:tcPr>
            <w:tcW w:w="372" w:type="pct"/>
            <w:tcBorders>
              <w:top w:val="nil"/>
              <w:left w:val="nil"/>
              <w:bottom w:val="nil"/>
              <w:right w:val="nil"/>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sz w:val="20"/>
                <w:szCs w:val="20"/>
              </w:rPr>
            </w:pPr>
          </w:p>
        </w:tc>
        <w:tc>
          <w:tcPr>
            <w:tcW w:w="364" w:type="pct"/>
            <w:tcBorders>
              <w:top w:val="nil"/>
              <w:left w:val="nil"/>
              <w:bottom w:val="nil"/>
              <w:right w:val="nil"/>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sz w:val="20"/>
                <w:szCs w:val="20"/>
              </w:rPr>
            </w:pPr>
          </w:p>
        </w:tc>
        <w:tc>
          <w:tcPr>
            <w:tcW w:w="226" w:type="pct"/>
            <w:tcBorders>
              <w:top w:val="nil"/>
              <w:left w:val="nil"/>
              <w:bottom w:val="nil"/>
              <w:right w:val="nil"/>
            </w:tcBorders>
            <w:shd w:val="clear" w:color="auto" w:fill="auto"/>
            <w:hideMark/>
          </w:tcPr>
          <w:p w:rsidR="00800468" w:rsidRPr="00800468" w:rsidRDefault="00800468" w:rsidP="00800468">
            <w:pPr>
              <w:spacing w:after="0" w:line="240" w:lineRule="auto"/>
              <w:jc w:val="right"/>
              <w:rPr>
                <w:rFonts w:ascii="Times New Roman" w:eastAsia="Times New Roman" w:hAnsi="Times New Roman" w:cs="Times New Roman"/>
                <w:sz w:val="20"/>
                <w:szCs w:val="20"/>
              </w:rPr>
            </w:pPr>
          </w:p>
        </w:tc>
        <w:tc>
          <w:tcPr>
            <w:tcW w:w="1036" w:type="pct"/>
            <w:tcBorders>
              <w:top w:val="nil"/>
              <w:left w:val="nil"/>
              <w:bottom w:val="nil"/>
              <w:right w:val="nil"/>
            </w:tcBorders>
            <w:shd w:val="clear" w:color="auto" w:fill="auto"/>
            <w:hideMark/>
          </w:tcPr>
          <w:p w:rsidR="00800468" w:rsidRPr="00800468" w:rsidRDefault="00800468" w:rsidP="00800468">
            <w:pPr>
              <w:spacing w:after="0" w:line="240" w:lineRule="auto"/>
              <w:jc w:val="right"/>
              <w:rPr>
                <w:rFonts w:ascii="Times New Roman" w:eastAsia="Times New Roman" w:hAnsi="Times New Roman" w:cs="Times New Roman"/>
                <w:sz w:val="20"/>
                <w:szCs w:val="20"/>
              </w:rPr>
            </w:pPr>
          </w:p>
        </w:tc>
        <w:tc>
          <w:tcPr>
            <w:tcW w:w="882" w:type="pct"/>
            <w:tcBorders>
              <w:top w:val="nil"/>
              <w:left w:val="nil"/>
              <w:bottom w:val="nil"/>
              <w:right w:val="nil"/>
            </w:tcBorders>
            <w:shd w:val="clear" w:color="auto" w:fill="auto"/>
            <w:hideMark/>
          </w:tcPr>
          <w:p w:rsidR="00800468" w:rsidRPr="00800468" w:rsidRDefault="00800468" w:rsidP="00800468">
            <w:pPr>
              <w:spacing w:after="0" w:line="240" w:lineRule="auto"/>
              <w:jc w:val="right"/>
              <w:rPr>
                <w:rFonts w:ascii="Times New Roman" w:eastAsia="Times New Roman" w:hAnsi="Times New Roman" w:cs="Times New Roman"/>
                <w:sz w:val="20"/>
                <w:szCs w:val="20"/>
              </w:rPr>
            </w:pPr>
          </w:p>
        </w:tc>
      </w:tr>
      <w:tr w:rsidR="00800468" w:rsidRPr="00800468" w:rsidTr="00800468">
        <w:trPr>
          <w:trHeight w:val="315"/>
        </w:trPr>
        <w:tc>
          <w:tcPr>
            <w:tcW w:w="5000" w:type="pct"/>
            <w:gridSpan w:val="6"/>
            <w:tcBorders>
              <w:top w:val="nil"/>
              <w:left w:val="nil"/>
              <w:bottom w:val="nil"/>
              <w:right w:val="nil"/>
            </w:tcBorders>
            <w:shd w:val="clear" w:color="auto" w:fill="auto"/>
            <w:noWrap/>
            <w:vAlign w:val="bottom"/>
            <w:hideMark/>
          </w:tcPr>
          <w:p w:rsidR="00800468" w:rsidRPr="00800468" w:rsidRDefault="00800468" w:rsidP="0080046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xml:space="preserve">Распределение бюджетных ассигнований бюджета </w:t>
            </w:r>
          </w:p>
        </w:tc>
      </w:tr>
      <w:tr w:rsidR="00800468" w:rsidRPr="00800468" w:rsidTr="00800468">
        <w:trPr>
          <w:trHeight w:val="315"/>
        </w:trPr>
        <w:tc>
          <w:tcPr>
            <w:tcW w:w="5000" w:type="pct"/>
            <w:gridSpan w:val="6"/>
            <w:tcBorders>
              <w:top w:val="nil"/>
              <w:left w:val="nil"/>
              <w:bottom w:val="nil"/>
              <w:right w:val="nil"/>
            </w:tcBorders>
            <w:shd w:val="clear" w:color="auto" w:fill="auto"/>
            <w:noWrap/>
            <w:vAlign w:val="bottom"/>
            <w:hideMark/>
          </w:tcPr>
          <w:p w:rsidR="00800468" w:rsidRPr="00800468" w:rsidRDefault="00800468" w:rsidP="0080046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муниципального образования «Город Майкоп»  по разделам и подразделам</w:t>
            </w:r>
          </w:p>
        </w:tc>
      </w:tr>
      <w:tr w:rsidR="00800468" w:rsidRPr="00800468" w:rsidTr="00800468">
        <w:trPr>
          <w:trHeight w:val="315"/>
        </w:trPr>
        <w:tc>
          <w:tcPr>
            <w:tcW w:w="5000" w:type="pct"/>
            <w:gridSpan w:val="6"/>
            <w:tcBorders>
              <w:top w:val="nil"/>
              <w:left w:val="nil"/>
              <w:bottom w:val="nil"/>
              <w:right w:val="nil"/>
            </w:tcBorders>
            <w:shd w:val="clear" w:color="auto" w:fill="auto"/>
            <w:noWrap/>
            <w:vAlign w:val="bottom"/>
            <w:hideMark/>
          </w:tcPr>
          <w:p w:rsidR="00800468" w:rsidRPr="00800468" w:rsidRDefault="00800468" w:rsidP="0080046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классификации расходов бюджета  на 2025 год и на плановый период 2026 и 2027 годов</w:t>
            </w:r>
          </w:p>
        </w:tc>
      </w:tr>
    </w:tbl>
    <w:p w:rsidR="00087D5C" w:rsidRDefault="00087D5C" w:rsidP="00087D5C">
      <w:pPr>
        <w:spacing w:after="0" w:line="240" w:lineRule="auto"/>
        <w:jc w:val="right"/>
        <w:rPr>
          <w:rFonts w:ascii="Times New Roman" w:eastAsia="Times New Roman" w:hAnsi="Times New Roman" w:cs="Times New Roman"/>
          <w:sz w:val="20"/>
          <w:szCs w:val="20"/>
        </w:rPr>
      </w:pPr>
    </w:p>
    <w:p w:rsidR="00087D5C" w:rsidRDefault="00087D5C" w:rsidP="00087D5C">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72" w:type="pct"/>
        <w:tblInd w:w="-743" w:type="dxa"/>
        <w:tblLayout w:type="fixed"/>
        <w:tblLook w:val="04A0" w:firstRow="1" w:lastRow="0" w:firstColumn="1" w:lastColumn="0" w:noHBand="0" w:noVBand="1"/>
      </w:tblPr>
      <w:tblGrid>
        <w:gridCol w:w="3825"/>
        <w:gridCol w:w="855"/>
        <w:gridCol w:w="853"/>
        <w:gridCol w:w="1604"/>
        <w:gridCol w:w="1606"/>
        <w:gridCol w:w="1606"/>
      </w:tblGrid>
      <w:tr w:rsidR="00800468" w:rsidRPr="00800468" w:rsidTr="00087D5C">
        <w:trPr>
          <w:cantSplit/>
          <w:trHeight w:val="480"/>
          <w:tblHeader/>
        </w:trPr>
        <w:tc>
          <w:tcPr>
            <w:tcW w:w="1848" w:type="pct"/>
            <w:tcBorders>
              <w:top w:val="single" w:sz="4" w:space="0" w:color="auto"/>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Наименование</w:t>
            </w:r>
          </w:p>
        </w:tc>
        <w:tc>
          <w:tcPr>
            <w:tcW w:w="413" w:type="pct"/>
            <w:tcBorders>
              <w:top w:val="single" w:sz="4" w:space="0" w:color="auto"/>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Раздел</w:t>
            </w:r>
          </w:p>
        </w:tc>
        <w:tc>
          <w:tcPr>
            <w:tcW w:w="412" w:type="pct"/>
            <w:tcBorders>
              <w:top w:val="single" w:sz="4" w:space="0" w:color="auto"/>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Под- раздел</w:t>
            </w:r>
          </w:p>
        </w:tc>
        <w:tc>
          <w:tcPr>
            <w:tcW w:w="775" w:type="pct"/>
            <w:tcBorders>
              <w:top w:val="single" w:sz="4" w:space="0" w:color="auto"/>
              <w:left w:val="nil"/>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Сумма на 2025 год</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Сумма на 2026 год</w:t>
            </w:r>
          </w:p>
        </w:tc>
        <w:tc>
          <w:tcPr>
            <w:tcW w:w="776" w:type="pct"/>
            <w:tcBorders>
              <w:top w:val="single" w:sz="4" w:space="0" w:color="auto"/>
              <w:left w:val="nil"/>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jc w:val="center"/>
              <w:rPr>
                <w:rFonts w:ascii="Times New Roman" w:eastAsia="Times New Roman" w:hAnsi="Times New Roman" w:cs="Times New Roman"/>
                <w:b/>
                <w:bCs/>
                <w:sz w:val="18"/>
                <w:szCs w:val="18"/>
              </w:rPr>
            </w:pPr>
            <w:r w:rsidRPr="00800468">
              <w:rPr>
                <w:rFonts w:ascii="Times New Roman" w:eastAsia="Times New Roman" w:hAnsi="Times New Roman" w:cs="Times New Roman"/>
                <w:b/>
                <w:bCs/>
                <w:sz w:val="18"/>
                <w:szCs w:val="18"/>
              </w:rPr>
              <w:t>Сумма на 2027 год</w:t>
            </w:r>
          </w:p>
        </w:tc>
      </w:tr>
      <w:tr w:rsidR="00800468" w:rsidRPr="00800468" w:rsidTr="00800468">
        <w:trPr>
          <w:trHeight w:val="37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8"/>
                <w:szCs w:val="28"/>
              </w:rPr>
            </w:pPr>
            <w:r w:rsidRPr="00800468">
              <w:rPr>
                <w:rFonts w:ascii="Times New Roman" w:eastAsia="Times New Roman" w:hAnsi="Times New Roman" w:cs="Times New Roman"/>
                <w:b/>
                <w:bCs/>
                <w:sz w:val="28"/>
                <w:szCs w:val="28"/>
              </w:rPr>
              <w:t>ВСЕГО</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5 333 103,8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5 660 508,0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5 797 818,3</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общегосударственные вопросы</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556 218,1</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554 380,8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661 447,2</w:t>
            </w:r>
          </w:p>
        </w:tc>
      </w:tr>
      <w:tr w:rsidR="00800468" w:rsidRPr="00800468" w:rsidTr="00800468">
        <w:trPr>
          <w:trHeight w:val="510"/>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функционирование высшего должностного лица субъекта Российской Федерации и муниципального образования</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2 954,0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3 072,1</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3 195,1</w:t>
            </w:r>
          </w:p>
        </w:tc>
      </w:tr>
      <w:tr w:rsidR="00800468" w:rsidRPr="00800468" w:rsidTr="00800468">
        <w:trPr>
          <w:trHeight w:val="510"/>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22 881,8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23 687,0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24 524,7</w:t>
            </w:r>
          </w:p>
        </w:tc>
      </w:tr>
      <w:tr w:rsidR="00800468" w:rsidRPr="00800468" w:rsidTr="00800468">
        <w:trPr>
          <w:trHeight w:val="510"/>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176 961,9</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177 222,1</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187 191,6</w:t>
            </w:r>
          </w:p>
        </w:tc>
      </w:tr>
      <w:tr w:rsidR="00800468" w:rsidRPr="00800468" w:rsidTr="00800468">
        <w:trPr>
          <w:trHeight w:val="49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обеспечение деятельности финансовых, налоговых и таможенных органов и органов финансового (финансово-бюджетного) надзора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06</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43 304,0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43 738,8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45 248,5</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обеспечение проведения выборов и референдумов</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07</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2 125,0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2 207,0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2 294,0</w:t>
            </w:r>
          </w:p>
        </w:tc>
      </w:tr>
      <w:tr w:rsidR="00800468" w:rsidRPr="00800468" w:rsidTr="00800468">
        <w:trPr>
          <w:trHeight w:val="300"/>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резервные фонды</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11</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25 000,0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25 000,0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25 000,0</w:t>
            </w:r>
          </w:p>
        </w:tc>
      </w:tr>
      <w:tr w:rsidR="00800468" w:rsidRPr="00800468" w:rsidTr="00800468">
        <w:trPr>
          <w:trHeight w:val="300"/>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другие общегосударственные вопросы</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13</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282 991,4</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279 453,8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373 993,3</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национальная безопасность и правоохранительная деятельность</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03</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80 019,2</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52 233,2</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52 999,9</w:t>
            </w:r>
          </w:p>
        </w:tc>
      </w:tr>
      <w:tr w:rsidR="00800468" w:rsidRPr="00800468" w:rsidTr="00800468">
        <w:trPr>
          <w:trHeight w:val="510"/>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защита населения и территории от чрезвычайных ситуаций природного и техногенного характера, пожарная безопасность</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03</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10</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80 019,2</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52 233,2</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52 999,9</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национальная экономика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04</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488 149,0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423 408,5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524 834,9</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сельское хозяйство и рыболовство</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05</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15 180,5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15 365,7</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15 558,3</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водное хозяйство</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06</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78,3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81,4</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84,7</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транспорт</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08</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50 000,0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50 000,0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32 968,6</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дорожное хозяйство (дорожные фонды)</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09</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392 981,3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327 476,9</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444 656,9</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другие вопросы в области национальной экономики</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12</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29 908,9</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30 484,5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31 566,4</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жилищно-коммунальное хозяйство</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05</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542 996,9</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798 114,0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492 894,8</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жилищное хозяйство</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75 165,7</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48 388,5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20 146,5</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коммунальное хозяйство</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28 323,9</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613 803,5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21 722,5</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lastRenderedPageBreak/>
              <w:t>- благоустройство</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319 155,0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71 634,4</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318 106,0</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другие вопросы в области жилищно-коммунального хозяйства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05</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05</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120 352,3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64 287,6</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132 919,8</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образование</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07</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3 008 297,8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3 040 530,8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3 163 762,0</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дошкольное образование</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1 125 712,9</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1 262 435,4</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1 308 945,3</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общее образование</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1 693 548,9</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1 575 283,1</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1 644 264,8</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дополнительное образование детей</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75 208,2</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85 572,8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89 297,0</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молодежная политика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07</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11 247,7</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11 516,0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11 795,1</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другие вопросы в области образования</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07</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09</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102 580,1</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105 723,5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109 459,8</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xml:space="preserve">- культура, кинематография </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08</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244 225,4</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262 141,3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280 654,4</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культура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08</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233 570,6</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251 107,1</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269 199,9</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другие вопросы в области культуры, кинематографии </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08</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10 654,8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11 034,2</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11 454,5</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социальная политика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10</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268 991,8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306 544,8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330 052,0</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пенсионное обеспечение</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10</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29 968,0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31 161,7</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32 404,2</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социальное обеспечение населения</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10</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03</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112 700,5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159 843,8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186 043,1</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охрана семьи и детства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10</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04</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126 323,3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115 539,3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111 604,7</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vAlign w:val="bottom"/>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другие вопросы в области социальной политики</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10</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06</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физическая культура и спорт</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11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102 363,8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106 470,3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110 737,1</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физическая культура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74 578,8</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77 712,7</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80 967,9</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массовый спорт</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20 434,3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21 124,0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21 841,4</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другие вопросы в области физической культуры и спорта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11</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05</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7 350,7</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7 633,6</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7 927,8</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средства массовой информации</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12</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9 766,5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9 942,0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10 154,0</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периодическая печать и издательства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12</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02</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9 766,5</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9 942,0</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10 154,0</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b/>
                <w:bCs/>
                <w:sz w:val="24"/>
                <w:szCs w:val="24"/>
              </w:rPr>
            </w:pPr>
            <w:r w:rsidRPr="00800468">
              <w:rPr>
                <w:rFonts w:ascii="Times New Roman" w:eastAsia="Times New Roman" w:hAnsi="Times New Roman" w:cs="Times New Roman"/>
                <w:b/>
                <w:bCs/>
                <w:sz w:val="24"/>
                <w:szCs w:val="24"/>
              </w:rPr>
              <w:t xml:space="preserve"> - обслуживание государственного (муниципального) долга </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13</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b/>
                <w:bCs/>
              </w:rPr>
            </w:pPr>
            <w:r w:rsidRPr="00800468">
              <w:rPr>
                <w:rFonts w:ascii="Times New Roman" w:eastAsia="Times New Roman" w:hAnsi="Times New Roman" w:cs="Times New Roman"/>
                <w:b/>
                <w:bCs/>
              </w:rPr>
              <w:t> </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32 075,3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106 742,3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b/>
                <w:bCs/>
              </w:rPr>
            </w:pPr>
            <w:r w:rsidRPr="00800468">
              <w:rPr>
                <w:rFonts w:ascii="Times New Roman" w:eastAsia="Times New Roman" w:hAnsi="Times New Roman" w:cs="Times New Roman"/>
                <w:b/>
                <w:bCs/>
              </w:rPr>
              <w:t>170 282,0</w:t>
            </w:r>
          </w:p>
        </w:tc>
      </w:tr>
      <w:tr w:rsidR="00800468" w:rsidRPr="00800468" w:rsidTr="00800468">
        <w:trPr>
          <w:trHeight w:val="315"/>
        </w:trPr>
        <w:tc>
          <w:tcPr>
            <w:tcW w:w="1848" w:type="pct"/>
            <w:tcBorders>
              <w:top w:val="nil"/>
              <w:left w:val="single" w:sz="4" w:space="0" w:color="auto"/>
              <w:bottom w:val="single" w:sz="4" w:space="0" w:color="auto"/>
              <w:right w:val="single" w:sz="4" w:space="0" w:color="auto"/>
            </w:tcBorders>
            <w:shd w:val="clear" w:color="auto" w:fill="auto"/>
            <w:vAlign w:val="center"/>
            <w:hideMark/>
          </w:tcPr>
          <w:p w:rsidR="00800468" w:rsidRPr="00800468" w:rsidRDefault="00800468" w:rsidP="00800468">
            <w:pPr>
              <w:spacing w:after="0" w:line="240" w:lineRule="auto"/>
              <w:rPr>
                <w:rFonts w:ascii="Times New Roman" w:eastAsia="Times New Roman" w:hAnsi="Times New Roman" w:cs="Times New Roman"/>
                <w:sz w:val="20"/>
                <w:szCs w:val="20"/>
              </w:rPr>
            </w:pPr>
            <w:r w:rsidRPr="00800468">
              <w:rPr>
                <w:rFonts w:ascii="Times New Roman" w:eastAsia="Times New Roman" w:hAnsi="Times New Roman" w:cs="Times New Roman"/>
                <w:sz w:val="20"/>
                <w:szCs w:val="20"/>
              </w:rPr>
              <w:t xml:space="preserve"> - обслуживание государственного (муниципального) внутреннего долга</w:t>
            </w:r>
          </w:p>
        </w:tc>
        <w:tc>
          <w:tcPr>
            <w:tcW w:w="413"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13</w:t>
            </w:r>
          </w:p>
        </w:tc>
        <w:tc>
          <w:tcPr>
            <w:tcW w:w="412" w:type="pct"/>
            <w:tcBorders>
              <w:top w:val="nil"/>
              <w:left w:val="nil"/>
              <w:bottom w:val="single" w:sz="4" w:space="0" w:color="auto"/>
              <w:right w:val="single" w:sz="4" w:space="0" w:color="auto"/>
            </w:tcBorders>
            <w:shd w:val="clear" w:color="auto" w:fill="auto"/>
            <w:hideMark/>
          </w:tcPr>
          <w:p w:rsidR="00800468" w:rsidRPr="00800468" w:rsidRDefault="00800468" w:rsidP="00800468">
            <w:pPr>
              <w:spacing w:after="0" w:line="240" w:lineRule="auto"/>
              <w:jc w:val="center"/>
              <w:rPr>
                <w:rFonts w:ascii="Times New Roman" w:eastAsia="Times New Roman" w:hAnsi="Times New Roman" w:cs="Times New Roman"/>
              </w:rPr>
            </w:pPr>
            <w:r w:rsidRPr="00800468">
              <w:rPr>
                <w:rFonts w:ascii="Times New Roman" w:eastAsia="Times New Roman" w:hAnsi="Times New Roman" w:cs="Times New Roman"/>
              </w:rPr>
              <w:t>01</w:t>
            </w:r>
          </w:p>
        </w:tc>
        <w:tc>
          <w:tcPr>
            <w:tcW w:w="775"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32 075,3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106 742,3</w:t>
            </w:r>
          </w:p>
        </w:tc>
        <w:tc>
          <w:tcPr>
            <w:tcW w:w="776" w:type="pct"/>
            <w:tcBorders>
              <w:top w:val="nil"/>
              <w:left w:val="nil"/>
              <w:bottom w:val="single" w:sz="4" w:space="0" w:color="auto"/>
              <w:right w:val="single" w:sz="4" w:space="0" w:color="auto"/>
            </w:tcBorders>
            <w:shd w:val="clear" w:color="auto" w:fill="auto"/>
            <w:vAlign w:val="center"/>
            <w:hideMark/>
          </w:tcPr>
          <w:p w:rsidR="00800468" w:rsidRPr="00800468" w:rsidRDefault="00800468" w:rsidP="00FA4470">
            <w:pPr>
              <w:spacing w:after="0" w:line="240" w:lineRule="auto"/>
              <w:jc w:val="right"/>
              <w:rPr>
                <w:rFonts w:ascii="Times New Roman" w:eastAsia="Times New Roman" w:hAnsi="Times New Roman" w:cs="Times New Roman"/>
              </w:rPr>
            </w:pPr>
            <w:r w:rsidRPr="00800468">
              <w:rPr>
                <w:rFonts w:ascii="Times New Roman" w:eastAsia="Times New Roman" w:hAnsi="Times New Roman" w:cs="Times New Roman"/>
              </w:rPr>
              <w:t>170 282,0</w:t>
            </w:r>
          </w:p>
        </w:tc>
      </w:tr>
    </w:tbl>
    <w:p w:rsidR="00FA4470" w:rsidRDefault="00FA4470" w:rsidP="00FA4470">
      <w:pPr>
        <w:suppressAutoHyphens/>
        <w:spacing w:after="0"/>
        <w:ind w:right="-2"/>
        <w:jc w:val="center"/>
        <w:rPr>
          <w:rFonts w:ascii="Times New Roman" w:eastAsia="Arial" w:hAnsi="Times New Roman" w:cs="Times New Roman"/>
          <w:sz w:val="28"/>
          <w:szCs w:val="28"/>
          <w:lang w:eastAsia="ar-SA"/>
        </w:rPr>
      </w:pPr>
    </w:p>
    <w:p w:rsidR="00FA4470" w:rsidRDefault="00FA4470" w:rsidP="00FA4470">
      <w:pPr>
        <w:suppressAutoHyphens/>
        <w:spacing w:after="0"/>
        <w:ind w:right="-2"/>
        <w:jc w:val="center"/>
        <w:rPr>
          <w:rFonts w:ascii="Times New Roman" w:eastAsia="Arial" w:hAnsi="Times New Roman" w:cs="Times New Roman"/>
          <w:sz w:val="28"/>
          <w:szCs w:val="28"/>
          <w:lang w:eastAsia="ar-SA"/>
        </w:rPr>
      </w:pPr>
    </w:p>
    <w:p w:rsidR="00FA4470" w:rsidRDefault="00FA4470" w:rsidP="00FA4470">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800468" w:rsidRDefault="00800468"/>
    <w:p w:rsidR="007D06EC" w:rsidRDefault="007D06EC"/>
    <w:p w:rsidR="007D06EC" w:rsidRDefault="007D06EC"/>
    <w:p w:rsidR="007D06EC" w:rsidRDefault="007D06EC"/>
    <w:p w:rsidR="007D06EC" w:rsidRDefault="007D06EC"/>
    <w:p w:rsidR="007D06EC" w:rsidRDefault="007D06EC"/>
    <w:p w:rsidR="00205A1C" w:rsidRDefault="00205A1C">
      <w:r>
        <w:br w:type="page"/>
      </w:r>
    </w:p>
    <w:tbl>
      <w:tblPr>
        <w:tblW w:w="5572" w:type="pct"/>
        <w:tblInd w:w="-743" w:type="dxa"/>
        <w:tblLayout w:type="fixed"/>
        <w:tblLook w:val="04A0" w:firstRow="1" w:lastRow="0" w:firstColumn="1" w:lastColumn="0" w:noHBand="0" w:noVBand="1"/>
      </w:tblPr>
      <w:tblGrid>
        <w:gridCol w:w="4593"/>
        <w:gridCol w:w="1099"/>
        <w:gridCol w:w="402"/>
        <w:gridCol w:w="1821"/>
        <w:gridCol w:w="1097"/>
        <w:gridCol w:w="1337"/>
      </w:tblGrid>
      <w:tr w:rsidR="002C59B2"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880" w:type="pct"/>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Приложение № 3</w:t>
            </w:r>
          </w:p>
        </w:tc>
        <w:tc>
          <w:tcPr>
            <w:tcW w:w="530" w:type="pct"/>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p>
        </w:tc>
        <w:tc>
          <w:tcPr>
            <w:tcW w:w="646" w:type="pct"/>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p>
        </w:tc>
      </w:tr>
      <w:tr w:rsidR="005466E7"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2056" w:type="pct"/>
            <w:gridSpan w:val="3"/>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к Решению Совета народных депутатов</w:t>
            </w:r>
          </w:p>
        </w:tc>
      </w:tr>
      <w:tr w:rsidR="005466E7"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2056" w:type="pct"/>
            <w:gridSpan w:val="3"/>
            <w:tcBorders>
              <w:top w:val="nil"/>
              <w:left w:val="nil"/>
              <w:bottom w:val="nil"/>
              <w:right w:val="nil"/>
            </w:tcBorders>
            <w:shd w:val="clear" w:color="auto" w:fill="auto"/>
            <w:noWrap/>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муниципального образования «Город Майкоп»</w:t>
            </w:r>
          </w:p>
        </w:tc>
      </w:tr>
      <w:tr w:rsidR="005466E7"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2056" w:type="pct"/>
            <w:gridSpan w:val="3"/>
            <w:tcBorders>
              <w:top w:val="nil"/>
              <w:left w:val="nil"/>
              <w:bottom w:val="nil"/>
              <w:right w:val="nil"/>
            </w:tcBorders>
            <w:shd w:val="clear" w:color="auto" w:fill="auto"/>
            <w:vAlign w:val="bottom"/>
            <w:hideMark/>
          </w:tcPr>
          <w:p w:rsidR="005466E7" w:rsidRPr="005466E7" w:rsidRDefault="005466E7" w:rsidP="005466E7">
            <w:pPr>
              <w:spacing w:after="0" w:line="240" w:lineRule="auto"/>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 xml:space="preserve">от </w:t>
            </w:r>
            <w:r w:rsidR="009607D4">
              <w:rPr>
                <w:rFonts w:ascii="Times New Roman" w:eastAsia="Times New Roman" w:hAnsi="Times New Roman" w:cs="Times New Roman"/>
                <w:sz w:val="18"/>
                <w:szCs w:val="18"/>
              </w:rPr>
              <w:t>___________2024 г.</w:t>
            </w:r>
            <w:r w:rsidRPr="005466E7">
              <w:rPr>
                <w:rFonts w:ascii="Times New Roman" w:eastAsia="Times New Roman" w:hAnsi="Times New Roman" w:cs="Times New Roman"/>
                <w:sz w:val="18"/>
                <w:szCs w:val="18"/>
              </w:rPr>
              <w:t xml:space="preserve">   №</w:t>
            </w:r>
            <w:r w:rsidR="009607D4">
              <w:rPr>
                <w:rFonts w:ascii="Times New Roman" w:eastAsia="Times New Roman" w:hAnsi="Times New Roman" w:cs="Times New Roman"/>
                <w:sz w:val="18"/>
                <w:szCs w:val="18"/>
              </w:rPr>
              <w:t xml:space="preserve"> __________</w:t>
            </w:r>
          </w:p>
        </w:tc>
      </w:tr>
      <w:tr w:rsidR="002C59B2"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880" w:type="pct"/>
            <w:tcBorders>
              <w:top w:val="nil"/>
              <w:left w:val="nil"/>
              <w:bottom w:val="nil"/>
              <w:right w:val="nil"/>
            </w:tcBorders>
            <w:shd w:val="clear" w:color="auto" w:fill="auto"/>
            <w:hideMark/>
          </w:tcPr>
          <w:p w:rsidR="005466E7" w:rsidRPr="005466E7" w:rsidRDefault="005466E7" w:rsidP="005466E7">
            <w:pPr>
              <w:spacing w:after="0" w:line="240" w:lineRule="auto"/>
              <w:jc w:val="right"/>
              <w:rPr>
                <w:rFonts w:ascii="Times New Roman" w:eastAsia="Times New Roman" w:hAnsi="Times New Roman" w:cs="Times New Roman"/>
                <w:sz w:val="18"/>
                <w:szCs w:val="18"/>
              </w:rPr>
            </w:pPr>
          </w:p>
        </w:tc>
        <w:tc>
          <w:tcPr>
            <w:tcW w:w="530" w:type="pct"/>
            <w:tcBorders>
              <w:top w:val="nil"/>
              <w:left w:val="nil"/>
              <w:bottom w:val="nil"/>
              <w:right w:val="nil"/>
            </w:tcBorders>
            <w:shd w:val="clear" w:color="auto" w:fill="auto"/>
            <w:hideMark/>
          </w:tcPr>
          <w:p w:rsidR="005466E7" w:rsidRPr="005466E7" w:rsidRDefault="005466E7" w:rsidP="005466E7">
            <w:pPr>
              <w:spacing w:after="0" w:line="240" w:lineRule="auto"/>
              <w:jc w:val="right"/>
              <w:rPr>
                <w:rFonts w:ascii="Times New Roman" w:eastAsia="Times New Roman" w:hAnsi="Times New Roman" w:cs="Times New Roman"/>
                <w:sz w:val="18"/>
                <w:szCs w:val="18"/>
              </w:rPr>
            </w:pPr>
          </w:p>
        </w:tc>
        <w:tc>
          <w:tcPr>
            <w:tcW w:w="646" w:type="pct"/>
            <w:tcBorders>
              <w:top w:val="nil"/>
              <w:left w:val="nil"/>
              <w:bottom w:val="nil"/>
              <w:right w:val="nil"/>
            </w:tcBorders>
            <w:shd w:val="clear" w:color="auto" w:fill="auto"/>
            <w:hideMark/>
          </w:tcPr>
          <w:p w:rsidR="005466E7" w:rsidRPr="005466E7" w:rsidRDefault="005466E7" w:rsidP="005466E7">
            <w:pPr>
              <w:spacing w:after="0" w:line="240" w:lineRule="auto"/>
              <w:jc w:val="right"/>
              <w:rPr>
                <w:rFonts w:ascii="Times New Roman" w:eastAsia="Times New Roman" w:hAnsi="Times New Roman" w:cs="Times New Roman"/>
                <w:sz w:val="18"/>
                <w:szCs w:val="18"/>
              </w:rPr>
            </w:pPr>
          </w:p>
        </w:tc>
      </w:tr>
      <w:tr w:rsidR="002C59B2" w:rsidRPr="005466E7" w:rsidTr="002C59B2">
        <w:trPr>
          <w:trHeight w:val="315"/>
        </w:trPr>
        <w:tc>
          <w:tcPr>
            <w:tcW w:w="2219" w:type="pct"/>
            <w:tcBorders>
              <w:top w:val="nil"/>
              <w:left w:val="nil"/>
              <w:bottom w:val="nil"/>
              <w:right w:val="nil"/>
            </w:tcBorders>
            <w:shd w:val="clear" w:color="auto" w:fill="auto"/>
            <w:vAlign w:val="bottom"/>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1" w:type="pct"/>
            <w:tcBorders>
              <w:top w:val="nil"/>
              <w:left w:val="nil"/>
              <w:bottom w:val="nil"/>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p>
        </w:tc>
        <w:tc>
          <w:tcPr>
            <w:tcW w:w="194"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880"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530"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c>
          <w:tcPr>
            <w:tcW w:w="646" w:type="pct"/>
            <w:tcBorders>
              <w:top w:val="nil"/>
              <w:left w:val="nil"/>
              <w:bottom w:val="nil"/>
              <w:right w:val="nil"/>
            </w:tcBorders>
            <w:shd w:val="clear" w:color="auto" w:fill="auto"/>
            <w:noWrap/>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P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Распределение бюджетных ассигнований бюджета</w:t>
            </w: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P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 xml:space="preserve">муниципального образования «Город Майкоп» по целевым статьям </w:t>
            </w: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P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 xml:space="preserve"> (муниципальным программам, непрограммным направлениям деятельности) и группам видов расходов </w:t>
            </w:r>
          </w:p>
        </w:tc>
      </w:tr>
      <w:tr w:rsidR="005466E7" w:rsidRPr="005466E7" w:rsidTr="002C59B2">
        <w:trPr>
          <w:trHeight w:val="315"/>
        </w:trPr>
        <w:tc>
          <w:tcPr>
            <w:tcW w:w="5000" w:type="pct"/>
            <w:gridSpan w:val="6"/>
            <w:tcBorders>
              <w:top w:val="nil"/>
              <w:left w:val="nil"/>
              <w:bottom w:val="nil"/>
              <w:right w:val="nil"/>
            </w:tcBorders>
            <w:shd w:val="clear" w:color="auto" w:fill="auto"/>
            <w:noWrap/>
            <w:vAlign w:val="bottom"/>
            <w:hideMark/>
          </w:tcPr>
          <w:p w:rsidR="005466E7" w:rsidRDefault="005466E7" w:rsidP="005466E7">
            <w:pPr>
              <w:spacing w:after="0" w:line="240" w:lineRule="auto"/>
              <w:jc w:val="center"/>
              <w:rPr>
                <w:rFonts w:ascii="Times New Roman" w:eastAsia="Times New Roman" w:hAnsi="Times New Roman" w:cs="Times New Roman"/>
                <w:b/>
                <w:bCs/>
                <w:sz w:val="24"/>
                <w:szCs w:val="24"/>
              </w:rPr>
            </w:pPr>
            <w:r w:rsidRPr="005466E7">
              <w:rPr>
                <w:rFonts w:ascii="Times New Roman" w:eastAsia="Times New Roman" w:hAnsi="Times New Roman" w:cs="Times New Roman"/>
                <w:b/>
                <w:bCs/>
                <w:sz w:val="24"/>
                <w:szCs w:val="24"/>
              </w:rPr>
              <w:t>классификации расходов бюджета на 2025 год и на плановый период 2026 и 2027 годов</w:t>
            </w:r>
          </w:p>
          <w:p w:rsidR="004517FF" w:rsidRPr="005466E7" w:rsidRDefault="004517FF" w:rsidP="005466E7">
            <w:pPr>
              <w:spacing w:after="0" w:line="240" w:lineRule="auto"/>
              <w:jc w:val="center"/>
              <w:rPr>
                <w:rFonts w:ascii="Times New Roman" w:eastAsia="Times New Roman" w:hAnsi="Times New Roman" w:cs="Times New Roman"/>
                <w:b/>
                <w:bCs/>
                <w:sz w:val="24"/>
                <w:szCs w:val="24"/>
              </w:rPr>
            </w:pPr>
          </w:p>
        </w:tc>
      </w:tr>
    </w:tbl>
    <w:p w:rsidR="004517FF" w:rsidRDefault="004517FF" w:rsidP="004517FF">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72" w:type="pct"/>
        <w:tblInd w:w="-743" w:type="dxa"/>
        <w:tblLayout w:type="fixed"/>
        <w:tblLook w:val="04A0" w:firstRow="1" w:lastRow="0" w:firstColumn="1" w:lastColumn="0" w:noHBand="0" w:noVBand="1"/>
      </w:tblPr>
      <w:tblGrid>
        <w:gridCol w:w="3687"/>
        <w:gridCol w:w="1561"/>
        <w:gridCol w:w="1066"/>
        <w:gridCol w:w="1345"/>
        <w:gridCol w:w="1345"/>
        <w:gridCol w:w="1345"/>
      </w:tblGrid>
      <w:tr w:rsidR="002C59B2" w:rsidRPr="005466E7" w:rsidTr="004517FF">
        <w:trPr>
          <w:cantSplit/>
          <w:trHeight w:val="630"/>
          <w:tblHeader/>
        </w:trPr>
        <w:tc>
          <w:tcPr>
            <w:tcW w:w="1781" w:type="pct"/>
            <w:tcBorders>
              <w:top w:val="single" w:sz="4" w:space="0" w:color="auto"/>
              <w:left w:val="single" w:sz="4" w:space="0" w:color="auto"/>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Наименование</w:t>
            </w:r>
          </w:p>
        </w:tc>
        <w:tc>
          <w:tcPr>
            <w:tcW w:w="754" w:type="pct"/>
            <w:tcBorders>
              <w:top w:val="single" w:sz="4" w:space="0" w:color="auto"/>
              <w:left w:val="nil"/>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Целевая статья</w:t>
            </w:r>
          </w:p>
        </w:tc>
        <w:tc>
          <w:tcPr>
            <w:tcW w:w="515" w:type="pct"/>
            <w:tcBorders>
              <w:top w:val="single" w:sz="4" w:space="0" w:color="auto"/>
              <w:left w:val="nil"/>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Вид рас- ходов</w:t>
            </w:r>
          </w:p>
        </w:tc>
        <w:tc>
          <w:tcPr>
            <w:tcW w:w="650" w:type="pct"/>
            <w:tcBorders>
              <w:top w:val="single" w:sz="4" w:space="0" w:color="auto"/>
              <w:left w:val="nil"/>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Сумма на 2025 год </w:t>
            </w:r>
          </w:p>
        </w:tc>
        <w:tc>
          <w:tcPr>
            <w:tcW w:w="650" w:type="pct"/>
            <w:tcBorders>
              <w:top w:val="single" w:sz="4" w:space="0" w:color="auto"/>
              <w:left w:val="nil"/>
              <w:bottom w:val="single" w:sz="4" w:space="0" w:color="auto"/>
              <w:right w:val="nil"/>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Сумма на 2026 год </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Сумма на 2027 год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ВСЕГО</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5 333 103,8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5 660 508,0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5 797 818,3  </w:t>
            </w:r>
          </w:p>
        </w:tc>
      </w:tr>
      <w:tr w:rsidR="002C59B2" w:rsidRPr="005466E7" w:rsidTr="004517FF">
        <w:trPr>
          <w:cantSplit/>
          <w:trHeight w:val="79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01 0 00 00000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5 279,5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5 464,7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5 657,3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«Создание условий для увеличения производства сельскохозяйственной продукции»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01 1 00 00000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«Поддержка сельскохозяйственных производителей на территории МО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01 1 01 00000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субсидии на возмещение затрат гражданам, ведущим  сельскохозяйственное производство по основным направлениям сельскохозяйственной деятельности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01 1 01 01000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01 1 01 01000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«Обеспечение деятельности Управления сельского хозяйства»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01 2 00 00000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4 779,5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4 964,7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5 157,3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реализации Программы»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01 2 01 00000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4 779,5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4 964,7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5 157,3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01 2 01 00010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4 779,5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4 964,7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5 157,3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01 2 01 00010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4 628,3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4 813,5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5 006,1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01 2 01 00010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151,2  </w:t>
            </w:r>
          </w:p>
        </w:tc>
      </w:tr>
      <w:tr w:rsidR="002C59B2" w:rsidRPr="005466E7" w:rsidTr="004517FF">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программа «Развитие общественного пассажирского транспорта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05 0 00 00000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32 968,6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и повышение качества транспортного обслуживания населения»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18"/>
                <w:szCs w:val="18"/>
              </w:rPr>
            </w:pPr>
            <w:r w:rsidRPr="005466E7">
              <w:rPr>
                <w:rFonts w:ascii="Times New Roman" w:eastAsia="Times New Roman" w:hAnsi="Times New Roman" w:cs="Times New Roman"/>
                <w:b/>
                <w:bCs/>
                <w:sz w:val="18"/>
                <w:szCs w:val="18"/>
              </w:rPr>
              <w:t>05 0 01 00000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18"/>
                <w:szCs w:val="18"/>
              </w:rPr>
            </w:pPr>
            <w:r w:rsidRPr="005466E7">
              <w:rPr>
                <w:rFonts w:ascii="Times New Roman" w:eastAsia="Times New Roman" w:hAnsi="Times New Roman" w:cs="Times New Roman"/>
                <w:b/>
                <w:bCs/>
                <w:sz w:val="18"/>
                <w:szCs w:val="18"/>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32 968,6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оказание услуг, связанных с осуществлением регулярных перевозок пассажиров и багажа городским наземным электрическим транспортом по муниципальным маршрутам на территории города Майкопа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05 0 01 02450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32 968,6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05 0 01 02450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32 968,6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«Информатизация Администрации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13 0 00 00000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24 032,2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15 641,3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21 641,2  </w:t>
            </w:r>
          </w:p>
        </w:tc>
      </w:tr>
      <w:tr w:rsidR="002C59B2" w:rsidRPr="005466E7" w:rsidTr="004517FF">
        <w:trPr>
          <w:cantSplit/>
          <w:trHeight w:val="7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13 0 01 00000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24 032,2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15 641,3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21 641,2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аттестация объекта информатизации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13 0 01 01400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6 531,9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5 999,9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13 0 01 01400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4 137,0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13 0 01 01400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2 394,9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2 499,9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защиты сайта в соответствии с «Требованиями о защите информации, содержащихся в информационных системах общего пользования»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13 0 01 01430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72,9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13 0 01 01430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72,9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поставка лицензий (неисключительных прав) на право использовать компьютерное программное обеспечение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13 0 01 02660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3 477,6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13 0 01 02660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3 477,6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техническая поддержка и абонентское обслуживание программного обеспечения «Автоматизированная система управления государственным и муниципальным имуществом»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13 0 01 02710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1 909,0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13 0 01 02710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1 909,0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техническая поддержка системы защиты конфедициальной информации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13 0 01 02960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1 300,0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13 0 01 02960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1 300,0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2 940,8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2 859,4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2 859,4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2 940,8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2 859,4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2 859,4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приобретение серверного оборудования и программного обеспечения для обновления материально-технической базы органов местного самоуправления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проведение работ по заправке и восстановлению картриджей, обслуживанию и ремонту оргтехники и копировальных аппаратов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профессиональная переподготовка и повышение квалификации работников, ответственных за информационную безопасность органов местного самоуправления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13 0 01 03270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приобретение расходных материалов и комплектующих для компьютерной и копировальной техники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13 0 01 03320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13 0 01 03320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«Развитие системы  образования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2 971 220,4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3 012 401,1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3 135 200,1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системы дошкольного образования»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15 1 00 00000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1 111 995,8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1 257 493,2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1 304 003,1  </w:t>
            </w:r>
          </w:p>
        </w:tc>
      </w:tr>
      <w:tr w:rsidR="002C59B2" w:rsidRPr="005466E7" w:rsidTr="004517FF">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«Предоставление качественного и доступного дошкольного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1 109 012,4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1 257 493,2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1 304 003,1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351 585,4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393 244,5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395 805,1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122 278,8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122 278,8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122 278,8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122 278,8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122 278,8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122 278,8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70 789,8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73 649,7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76 625,2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70 789,8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73 649,7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76 625,2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19 308,7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18 884,5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18 469,6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19 308,7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18 884,5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18 469,6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(продукты питания)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15 1 01 00026</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43 706,1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83 706,1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83 706,1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15 1 01 00026</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43 706,1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83 706,1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83 706,1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55 919,0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55 919,0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55 919,0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55 919,0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55 919,0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55 919,0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29 554,0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28 777,4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28 777,4  </w:t>
            </w:r>
          </w:p>
        </w:tc>
      </w:tr>
      <w:tr w:rsidR="002C59B2" w:rsidRPr="005466E7" w:rsidTr="004517FF">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29 554,0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28 777,4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28 777,4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-расходы на обеспечение деятельности муниципальных бюджетных (автономных) учреждений (получение дошкольного образования в муниципальной общеобразовательной организации "Образовательный центр №18")</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0002Ц</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10 029,0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10 029,0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10 029,0  </w:t>
            </w:r>
          </w:p>
        </w:tc>
      </w:tr>
      <w:tr w:rsidR="002C59B2" w:rsidRPr="005466E7" w:rsidTr="004517FF">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0002Ц</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10 029,0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10 029,0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10 029,0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15 1 01 60060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757 377,0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864 198,7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908 148,0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15 1 01 60060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757 377,0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864 198,7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908 148,0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на обеспечение получения дошкольного образования в частных дошкольных 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15 1 01 60070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15 1 01 60070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инфраструктуры системы дошкольного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2 983,4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15 1 02 00050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15 1 02 00050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осуществление капитального ремонта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15 1 02 00060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1 870,0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15 1 02 00060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1 870,0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проведение работ по благоустройству территорий муниципальных дошкольных образовательных учреждений (в том числе разработка проектно-сметной документации)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15 1 02 03490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113,4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15 1 02 03490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113,4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системы начального общего, основного общего,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15 2 00 00000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1 656 431,0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1 571 202,0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1 640 183,7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«Предоставление качественного и доступного начального общего, основного общего,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1 338 448,4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1 440 223,0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1 511 588,1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264 235,7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266 320,2  </w:t>
            </w:r>
          </w:p>
        </w:tc>
        <w:tc>
          <w:tcPr>
            <w:tcW w:w="650" w:type="pct"/>
            <w:tcBorders>
              <w:top w:val="nil"/>
              <w:left w:val="nil"/>
              <w:bottom w:val="single" w:sz="4" w:space="0" w:color="auto"/>
              <w:right w:val="single" w:sz="4" w:space="0" w:color="auto"/>
            </w:tcBorders>
            <w:shd w:val="clear" w:color="auto" w:fill="auto"/>
            <w:noWrap/>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268 753,9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124 905,4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124 905,4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124 905,4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124 905,4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124 905,4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124 905,4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56 584,5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58 923,7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61 357,4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56 584,5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58 923,7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61 357,4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6 797,8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6 797,8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6 797,8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6 797,8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6 797,8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6 797,8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51 125,5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51 125,5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51 125,5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51 125,5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51 125,5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51 125,5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24 822,5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24 567,8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24 567,8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24 822,5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24 567,8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24 567,8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6 183,4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6 177,8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6 221,2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2 805,2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2 805,3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2 805,3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3 374,1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3 368,4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3 411,8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15 2 01 53030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5 275,2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5 275,2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5 275,2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15 2 01 53030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1 562,4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1 562,4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1 562,4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15 2 01 53030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3 712,8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3 712,8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3 712,8  </w:t>
            </w:r>
          </w:p>
        </w:tc>
      </w:tr>
      <w:tr w:rsidR="002C59B2" w:rsidRPr="005466E7" w:rsidTr="004517FF">
        <w:trPr>
          <w:cantSplit/>
          <w:trHeight w:val="127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за счет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15 2 01 60090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1 055 410,9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1 155 106,9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1 223 994,9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15 2 01 60090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27 825,0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27 825,0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27 825,0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15 2 01 60090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15 2 01 60090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1 027 487,9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1 127 183,9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1 196 071,9  </w:t>
            </w:r>
          </w:p>
        </w:tc>
      </w:tr>
      <w:tr w:rsidR="002C59B2" w:rsidRPr="005466E7" w:rsidTr="004517FF">
        <w:trPr>
          <w:cantSplit/>
          <w:trHeight w:val="127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на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15 2 01 60100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7 341,4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7 341,4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7 341,4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15 2 01 60100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7 341,4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7 341,4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7 341,4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реализация мероприятий в сфере реабилитации и абилитации инвалидов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L5140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01 L5140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w:t>
            </w:r>
          </w:p>
        </w:tc>
      </w:tr>
      <w:tr w:rsidR="002C59B2" w:rsidRPr="005466E7" w:rsidTr="004517FF">
        <w:trPr>
          <w:cantSplit/>
          <w:trHeight w:val="52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инфраструктуры системы  начального общего, основного общего, среднего общего образования»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27 724,1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6 634,7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6 634,7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1 634,7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1 634,7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1 634,7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1 634,7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1 634,7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1 634,7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осуществление капитального ремонта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15 2 02 00060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6 590,3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15 2 02 00060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6 590,3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проведение работ по разработке проектно-сметной документации и благоустройству территорий муниципальных общеобразовательных организаций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15 2 02 02800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13 172,6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15 2 02 02800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1 672,6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15 2 02 02800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реализация мероприятий по модернизации школьных систем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L7500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6 326,5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02 L7500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6 326,5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r>
      <w:tr w:rsidR="002C59B2" w:rsidRPr="005466E7" w:rsidTr="004517FF">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«Реализация комплекса мер по созданию условий для успешной социализации и эффективной самореализации обучающихся»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960,0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960,0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960,0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выплаты стипендий Главы муниципального образования «Город Майкоп» лучшим учащимся, творчески одаренным детям общеобразовательных организаций города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15 2 03 01500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15 2 03 01500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социализация и поддержка, профессиональная адаптация обучающихся общеобразовательных организаций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15 2 03 02080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15 2 03 02080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900,0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«Сохранение и укрепление здоровья обучающихся»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3 631,1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летнего отдыха обучающихся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15 2 04 01520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3 631,1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15 2 04 01520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3 631,1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«Предоставление бесплатного питания учащимся в организациях муниципального образования «Город Майкоп», осуществляющих образовательную деятельность по образовательным программам начального общего, основного общего,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15 2 05 00000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67 508,2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119 638,0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117 279,8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-предоставление бесплатного питания обучающимся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15 2 05 01700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45 822,0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97 951,8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97 951,8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15 2 05 01700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15 2 05 01700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41 822,0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93 951,8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93 951,8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L3040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1 335,1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1 335,1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1 012,0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L3040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L3040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1 134,0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1 134,0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812,0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софинансирование мероприятий по организации в муниципальных общеобразовательных организациях бесплатного питания обучающихся, относящихся к категориям обучающихся, для которых предусмотрено бесплатное питание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S0800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20 351,1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20 351,1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18 316,0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S0800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S0800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05 S0800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19 651,1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19 651,1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17 686,0  </w:t>
            </w:r>
          </w:p>
        </w:tc>
      </w:tr>
      <w:tr w:rsidR="002C59B2" w:rsidRPr="005466E7" w:rsidTr="004517FF">
        <w:trPr>
          <w:cantSplit/>
          <w:trHeight w:val="66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«Профилактика детского дорожно-транспортного травматизма»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15 2 06 00000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подписки на всероссийскую газету «Добрая дорога детства» для образовательных учреждений города Майкопа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15 2 06 01470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подписки на всероссийскую газету «Добрая дорога детства» для образовательных учреждений города Майкопа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15 2 06 01470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"Содействие созданию новых мест в общеобразовательных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15 2 07 00000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217 800,0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расходы на реализацию мероприятий, направленных на содействие созданию новых мест в общеобразовательных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15 2 07 03500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217 800,0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15 2 07 03500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217 800,0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64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"Реализация Федерального проекта "Успех каждого ребенка"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Е2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Е2 50980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Е2 50980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«Реализация Федерального проекта «Патриотическое воспитание граждан Российской Федерации»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2 ЕВ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ЕВ 51790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2 ЕВ 51790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системы дополнительного образования детей»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15 3 00 00000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75 208,2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85 572,8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89 297,0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«Предоставление качественного и доступного дополнительного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15 3 01 00000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54 554,4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64 987,9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68 723,5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54 357,4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64 790,9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68 526,5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49 450,4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59 801,4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63 449,7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49 450,4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59 801,4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63 449,7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2 076,9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2 159,4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2 246,6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2 076,9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2 159,4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2 246,6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306,1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306,1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991,1  </w:t>
            </w:r>
          </w:p>
        </w:tc>
      </w:tr>
      <w:tr w:rsidR="002C59B2" w:rsidRPr="005466E7" w:rsidTr="004517FF">
        <w:trPr>
          <w:cantSplit/>
          <w:trHeight w:val="49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991,1  </w:t>
            </w:r>
          </w:p>
        </w:tc>
      </w:tr>
      <w:tr w:rsidR="002C59B2" w:rsidRPr="005466E7" w:rsidTr="004517FF">
        <w:trPr>
          <w:cantSplit/>
          <w:trHeight w:val="127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на оказание услуги в сфере дошкольного и общего образования, дополнительного образования детей - психолого-педагогическое консультирование обучающихся, их родителей (законных представителей) и педагогических работников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15 3 01 02410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197,0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15 3 01 02410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197,0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функционирования модели персонифицированного финансирования дополнительного образования детей»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15 3 03 00000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20 518,3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реализацию мероприятий системы персонифицированного финансирования дополнительного образования детей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15 3 03 02630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20 518,3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15 3 03 02630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20 518,3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«Общероссийское общественно-государственное движение детей и молодежи «Движение первых»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15 3 04 00000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135,5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66,6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мероприятия, направленные на воспитание подрастающего поколения и формирование личности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15 3 04 03280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66,6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15 3 04 03280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66,6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55,2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подпрограмма «Обеспечение и совершенствование управления системой образования и прочие мероприятия в области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15 4 00 00000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94 690,6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98 133,1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101 716,3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управления системой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15 4 01 00000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77 922,6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80 840,8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83 878,7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25 219,7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26 202,7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27 225,2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24 582,3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25 565,3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26 587,8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637,4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52 702,9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54 638,1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56 653,5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47 571,4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49 473,8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51 451,9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5 123,2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5 156,0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5 193,3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15 4 01 00040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«Обновление содержания образования, технологий обучения, воспитания и развития школьников»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15 4 02 00000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35,9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методическое сопровождение педагогов по формированию профессиональных компетенций при реализации ФГОС общего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15 4 02 01530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35,9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15 4 02 01530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35,9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кадрового потенциала системы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15 4 03 00000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823,5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823,5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823,5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премия Главы муниципального образования «Город Майкоп» «Лучший работник системы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15 4 03 01550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15 4 03 01550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организационно-педагогические мероприятия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15 4 03 01560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766,0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15 4 03 01560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766,0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интеллектуального, творческого и спортивного потенциала обучающихся»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15 4 04 00000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507,5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и проведение мероприятий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15 4 04 01570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15 4 04 01570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основное мероприятие «Развитие городской системы оценки качества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15 4 05 00000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121,1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121,1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121,1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проведение диагностических работ для обучающихся IX, XI классов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15 4 05 01580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15 4 05 01580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и проведение репетиционных экзаменов по математике и русскому языку</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15 4 05 01590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71,1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15 4 05 01590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71,1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государственных гарантий для получения образования и социальной поддержки»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15 4 06 00000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15 280,0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15 804,3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16 349,6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15 280,0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15 804,3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16 349,6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12 603,0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13 107,2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13 631,5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12 603,0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13 107,2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13 631,5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520,6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541,6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520,6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541,6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642,3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15 4 06 00029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642,3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lastRenderedPageBreak/>
              <w:t xml:space="preserve"> - подпрограмма «Комплексная безопасность образовательных организаций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15 5 00 00000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32 894,8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15 5 01 00000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32 894,8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проведение работ по осуществлению антитеррористической безопасности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15 5 01 02990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32 894,8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15 5 01 02990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32 894,8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«Развитие территориального общественного самоуправления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19 0 00 00000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58 591,0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58 591,0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58 591,0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«Привлечение населения к совместной деятельности ТОС»</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19 0 01 00000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58 591,0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58 591,0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58 591,0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субсидии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 (город)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19 0 01 01620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46 274,0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46 274,0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46 274,0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19 0 01 01620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46 274,0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46 274,0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46 274,0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субсидии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 (село)</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19 0 01 01630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12 317,0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12 317,0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12 317,0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19 0 01 01630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12 317,0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12 317,0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12 317,0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«Развитие культуры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243 712,5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261 628,4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277 641,6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сферы культуры»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22 1 00 00000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232 870,6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250 407,1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266 000,0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библиотечного дела»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60 634,2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64 330,2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67 926,9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60 397,5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64 076,0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67 701,9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55 147,7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58 787,6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62 373,6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55 147,7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58 787,6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62 373,6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1 020,8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1 060,7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1 020,8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1 060,7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614,3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614,3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3 651,3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3 651,3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3 651,3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3 651,3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3 651,3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3 651,3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комплектование библиотечных фондов новыми информационными изданиями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22 1 01 01670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22 1 01 01670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поддержка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L5197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01 L5197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основное мероприятие «Традиционная культура, самодеятельное и народное творчество»</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164 386,4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178 226,9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190 223,1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163 599,8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177 416,1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189 453,1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150 430,7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164 115,4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174 126,5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150 430,7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164 115,4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174 126,5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3 890,9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4 048,0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4 211,5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3 890,9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4 048,0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4 211,5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4 431,9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4 431,9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4 431,9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4 431,9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4 431,9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4 431,9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4 795,6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4 770,1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6 632,5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4 795,6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4 770,1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6 632,5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укрепление материально-технической базы бюджетных (автономных) учреждений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770,0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22 1 02 00050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770,0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L4670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02 L4670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основное мероприятие «Организация и  проведение мероприятий, посвященных значимым событиям культуры и развитию культурного сотрудничества»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22 1 04 00000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7 600,0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проведение городских мероприятий, посвященных праздничным и памятным датам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22 1 04 00210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22 1 04 00210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и проведение мероприятия «Полевая кухня»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22 1 04 02950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22 1 04 02950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сети групп казачьей направленности, обеспечение их деятельности, проведение мероприятий по изучению и популяризации традиционной культуры и истории казачества»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22 1 05 00000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социально ориентированным казачьим обществам, действующим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22 1 05 01230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22 1 05 01230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«Создание условий для развития сферы туризма»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22 2 00 00000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«Формирование условий для развития сферы туризма»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издание информационно-рекламных материалов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22 2 01 02750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22 2 01 02750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сувенирной продукции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22 2 01 02760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22 2 01 02760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и реализация пешеходных экскурсий по городу Майкопу</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22 2 01 02770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22 2 01 02770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народных художественных промыслов»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22 2 02 00000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и проведение Фестиваля ремесленников «Город мастеров»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22 2 02 01080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22 2 02 01080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«Организация и обеспечение эффективного функционирования сети учреждений культуры»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22 4 00 00000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10 491,9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10 871,3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11 291,6  </w:t>
            </w:r>
          </w:p>
        </w:tc>
      </w:tr>
      <w:tr w:rsidR="002C59B2" w:rsidRPr="005466E7" w:rsidTr="004517FF">
        <w:trPr>
          <w:cantSplit/>
          <w:trHeight w:val="48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условий реализации муниципальной программы»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22 4 01 00000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10 491,9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10 871,3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11 291,6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10 491,9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10 871,3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11 291,6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10 124,4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10 528,4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10 948,7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22 4 01 00010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367,5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342,9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«Молодежь столицы Адыгеи»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23 0 00 00000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11 247,7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11 516,0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11 795,1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«Майкоп молодежный»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23 1 00 00000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3 121,6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3 121,6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3 121,6  </w:t>
            </w:r>
          </w:p>
        </w:tc>
      </w:tr>
      <w:tr w:rsidR="002C59B2" w:rsidRPr="005466E7" w:rsidTr="004517FF">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«Проведение мероприятий по содействию патриотическому воспитанию граждан Российской Федерации»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23 1 01 00000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405,6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405,6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405,6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допризывная подготовка и гражданское воспитание молодежи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146,3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146,3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развитие волонтерского движения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138,3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138,3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профилактика этнического и религиозно - политического экстремизма в молодежной среде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полиграфической продукции по информационно-пропагандистскому сопровождению реализации направлений развития молодежной политики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23 1 01 01770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«Выявление и поддержка  одаренных детей и молодежи»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23 1 02 00000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396,0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поддержка талантливой молодежи, развитие интеллектуальных, нравственных и духовных ценностей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23 1 02 01780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396,0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23 1 02 01780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396,0  </w:t>
            </w:r>
          </w:p>
        </w:tc>
      </w:tr>
      <w:tr w:rsidR="002C59B2" w:rsidRPr="005466E7" w:rsidTr="004517FF">
        <w:trPr>
          <w:cantSplit/>
          <w:trHeight w:val="79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«Поддержка социально ориентированных некоммерческих организаций по реализации механизмов развития молодежной политики»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23 1 03 00000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2 320,0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2 320,0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2 320,0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по повышению уровня духовно-нравственного и патриотического воспитания в подростковой и юношеской среде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23 1 03 01790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2 220,0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23 1 03 01790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2 220,0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некоммерческим организациям грантов в форме субсидий на финансовое обеспечение затрат в связи с оказанием услуг по реализации мероприятий в сфере молодежной политики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23 1 03 01800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23 1 03 01800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«Обеспечение эффективной деятельности муниципального казенного учреждения «Молодежный координационный центр»</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23 2 00 00000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7 972,8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8 520,2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основное мероприятие «Проведение мероприятий с детьми и молодежью по месту жительства»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7 972,8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8 520,2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7 972,8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8 520,2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6 363,6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6 618,2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6 882,9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1 603,2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1 616,9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1 631,3  </w:t>
            </w:r>
          </w:p>
        </w:tc>
      </w:tr>
      <w:tr w:rsidR="002C59B2" w:rsidRPr="005466E7" w:rsidTr="004517FF">
        <w:trPr>
          <w:cantSplit/>
          <w:trHeight w:val="37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«Город без наркотиков»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23 3 00 00000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153,3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«Проведение мероприятий по содействию формированию здорового образа жизни в молодежной среде»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23 3 01 00000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153,3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формирование здорового образа жизни, профилактика наркомании, табакокурения и алкоголизма в молодёжной среде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23 3 01 01810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153,3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23 3 01 01810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153,3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«О противодействии коррупции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24 0 00 00000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350,0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подготовки кадров»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24 0 01 00000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обучение муниципальных служащих, в должностные обязанности которых входит участие в противодействии коррупции, по дополнительным образовательным программам в области противодействия коррупции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24 0 01 02720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24 0 01 02720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94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обучение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по дополнительным образовательным программам в области противодействия коррупции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24 0 01 02730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24 0 01 02730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обучение муниципальных служащих, впервые поступивших на муниципальную службу для замещения должностей, связанных с соблюдением антикоррупционных стандартов и включенных в Перечень, по образовательным программам в области противодействия коррупции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24 0 01 02500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24 0 01 02500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«Мероприятия антикоррупционного направления»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24 0 02 00000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публикация в средствах массовой информации материалов антикоррупционного информирования, просвещения, обучения, воспитания населения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24 0 02 01830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24 0 02 01830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«Управление муниципальными финансами»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26 0 00 00000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59 437,7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135 016,3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199 620,3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«Управление муниципальным долгом»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26 2 00 00000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32 075,3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170 282,0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основное мероприятие  «Своевременное исполнение долговых обязательств муниципального образования «Город Майкоп» и расходов на их обслуживание»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26 2 01 00000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32 075,3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170 282,0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по процентным платежам по муниципальному долгу</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26 2 01 01860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32 075,3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170 282,0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обслуживание государственного (муниципального) долга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26 2 01 01860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700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32 075,3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170 282,0  </w:t>
            </w:r>
          </w:p>
        </w:tc>
      </w:tr>
      <w:tr w:rsidR="002C59B2" w:rsidRPr="005466E7" w:rsidTr="004517FF">
        <w:trPr>
          <w:cantSplit/>
          <w:trHeight w:val="8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«Обеспечение деятельности Финансового управления по организации и осуществлению бюджетного процесса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26 3 00 00000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27 362,4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28 274,0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29 338,3  </w:t>
            </w:r>
          </w:p>
        </w:tc>
      </w:tr>
      <w:tr w:rsidR="002C59B2" w:rsidRPr="005466E7" w:rsidTr="004517FF">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«Организация и осуществление бюджетного процесса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26 3 01 00000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27 362,4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28 274,0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29 338,3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27 362,4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28 274,0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29 338,3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26 047,3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27 087,1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28 169,0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1 265,1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1 136,9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1 119,3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26 3 01 00010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«Развитие средств массовой информации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27 0 00 00000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9 766,5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10 154,0  </w:t>
            </w:r>
          </w:p>
        </w:tc>
      </w:tr>
      <w:tr w:rsidR="002C59B2" w:rsidRPr="005466E7" w:rsidTr="004517FF">
        <w:trPr>
          <w:cantSplit/>
          <w:trHeight w:val="90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«Информирование населения о событиях, происходящих в муниципальном образовании «Город Майкоп» и Республике Адыгея в печатных СМИ»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27 0 02 00000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9 766,5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10 154,0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9 766,5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10 154,0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6 100,9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6 272,1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6 479,5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6 100,9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6 272,1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6 479,5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108,7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117,6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108,7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117,6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3 538,9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3 538,9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3 538,9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27 0 02 00029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3 538,9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3 538,9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3 538,9  </w:t>
            </w:r>
          </w:p>
        </w:tc>
      </w:tr>
      <w:tr w:rsidR="002C59B2" w:rsidRPr="005466E7" w:rsidTr="004517FF">
        <w:trPr>
          <w:cantSplit/>
          <w:trHeight w:val="67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757 385,5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1 076 020,0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916 222,8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дорожного хозяйства»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28 1 00 00000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392 981,3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327 476,9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444 656,9  </w:t>
            </w:r>
          </w:p>
        </w:tc>
      </w:tr>
      <w:tr w:rsidR="002C59B2" w:rsidRPr="005466E7" w:rsidTr="004517FF">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«Капитальный ремонт, ремонт и содержание улично-дорожной сети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nil"/>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139 252,2  </w:t>
            </w:r>
          </w:p>
        </w:tc>
        <w:tc>
          <w:tcPr>
            <w:tcW w:w="650" w:type="pct"/>
            <w:tcBorders>
              <w:top w:val="nil"/>
              <w:left w:val="nil"/>
              <w:bottom w:val="nil"/>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69 569,4  </w:t>
            </w:r>
          </w:p>
        </w:tc>
        <w:tc>
          <w:tcPr>
            <w:tcW w:w="650" w:type="pct"/>
            <w:tcBorders>
              <w:top w:val="nil"/>
              <w:left w:val="nil"/>
              <w:bottom w:val="nil"/>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164 267,4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содержание, строительство (реконструкцию), капитальный ремонт и ремонт улично-дорожной сети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28 1 01 00300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single" w:sz="4" w:space="0" w:color="auto"/>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139 252,2  </w:t>
            </w:r>
          </w:p>
        </w:tc>
        <w:tc>
          <w:tcPr>
            <w:tcW w:w="650" w:type="pct"/>
            <w:tcBorders>
              <w:top w:val="single" w:sz="4" w:space="0" w:color="auto"/>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69 569,4  </w:t>
            </w:r>
          </w:p>
        </w:tc>
        <w:tc>
          <w:tcPr>
            <w:tcW w:w="650" w:type="pct"/>
            <w:tcBorders>
              <w:top w:val="single" w:sz="4" w:space="0" w:color="auto"/>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164 267,4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28 1 01 00300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133 486,1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69 569,4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164 267,4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28 1 01 00300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5 766,1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«Дорожный фонд»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28 1 03 00000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27 673,6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54 651,8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77 133,8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содержание, строительство (реконструкцию), капитальный ремонт и ремонт улично-дорожной сети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28 1 03 00300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26 569,6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53 547,8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76 029,8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28 1 03 00300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26 569,6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53 547,8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76 029,8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строительство (реконструкцию), капитальный ремонт и ремонт автомобильных дорог общего пользования местного значения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03 S0280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1 104,0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1 104,0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1 104,0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03 S0280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1 023,9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03 S0280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80,1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основное мероприятие «Совершенствование организации дорожного движения»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28 1 04 00000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3 833,3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3 255,7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3 255,7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изготовление и корректировка проектов (схем) организации дорожного движения на улицы МО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28 1 04 01450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28 1 04 01450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расходы на мероприятия по совершенствованию системы организации дорожного движения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04 S0360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3 333,3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04 S0360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3 333,3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«Реализация Федерального проекта «Региональная и местная дорожная сеть»</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1 R1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222 222,2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200 000,0  </w:t>
            </w:r>
          </w:p>
        </w:tc>
      </w:tr>
      <w:tr w:rsidR="002C59B2" w:rsidRPr="005466E7" w:rsidTr="004517FF">
        <w:trPr>
          <w:cantSplit/>
          <w:trHeight w:val="109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строительство (реконструкцию), капитальный ремонт и 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R1 S0290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222 222,2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1 R1 S0290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222 222,2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«Благоустройство территории и охрана окружающей среды»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28 2 00 00000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216 797,7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71 214,4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317 686,0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«Благоустройство территорий МО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79 228,1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21 486,7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122 596,9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озеленение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28 2 01 01890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37 400,0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9 400,0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75 412,5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28 2 01 01890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37 400,0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9 400,0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75 412,5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организация и содержание мест захоронений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4 318,3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15 467,7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4 318,3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15 467,7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уборка территорий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12 306,2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3 265,5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9 375,2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12 306,2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3 265,5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9 375,2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поставка и установка, ремонт и содержание детских игровых площадок на территории МО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1 985,7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1 985,7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прочие мероприятия по благоустройству территорий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7 802,8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3 902,9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5 354,2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28 2 01 01940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7 802,8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3 902,9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5 354,2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содержание общественной территории "Бульвар 55 лет Победы"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28 2 01 03540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7 522,5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8 136,4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28 2 01 03540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7 522,5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8 136,4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содержание лесопарковой зоны "Мэздах"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28 2 01 03550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6 284,9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6 865,2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28 2 01 03550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6 284,9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6 865,2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основное мероприятие «Ремонт и содержание сетей уличного освещения»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28 2 02 00000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62 956,9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100 478,6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электроэнергия сетей уличного освещения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28 2 02 01870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50 956,9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87 778,6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28 2 02 01870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50 956,9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87 778,6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техническое обслуживание и ремонт сетей уличного освещения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28 2 02 01880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12 700,0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28 2 02 01880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12 700,0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МУП «Горпарк культуры и отдыха»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28 2 03 00000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65 145,7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21 248,2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47 859,8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субсидия в целях финансового обеспечения затрат, связанных с созданием условий массового отдыха жителей в МУП «Городской парк культуры и отдыха»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28 2 03 02270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65 145,7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21 248,2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47 859,8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28 2 03 02270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65 145,7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21 248,2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47 859,8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«Охрана окружающей среды территорий МО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28 2 04 00000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9 467,0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26 479,5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46 750,7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выявление и оценка накопленного вреда окружающей среде, в том числе проведение инженерных изысканий на таких объектах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28 2 04 02940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9 467,0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28 2 04 02940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9 467,0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ликвидация мест несанкционированного размещения отходов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28 2 04 02970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16 034,5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36 305,7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28 2 04 02970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16 034,5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36 305,7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разработка проектной документации по ликвидации накопленного вреда окружающей среде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28 2 04 03290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10 445,0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10 445,0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28 2 04 03290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10 445,0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10 445,0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lastRenderedPageBreak/>
              <w:t xml:space="preserve"> - подпрограмма «Развитие жилищно-коммунального хозяйства»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28 3 00 00000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28 323,9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613 803,5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21 722,5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и содержание объектов коммунального хозяйства»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28 3 01 00000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25 615,4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611 095,0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19 341,1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содержание объектов инженерной инфраструктуры коммунального хозяйства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28 3 01 01960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18 904,6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9 143,7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9 392,5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28 3 01 01960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8 904,6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9 143,7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9 392,5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28 3 01 01960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127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процентов по договору займа на реализацию проекта «Реконструкция сетей водоснабжения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28 3 01 02850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2 808,2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2 802,6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4 974,3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28 3 01 02850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2 808,2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2 802,6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4 974,3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разработка схемы газоснабжения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28 3 01 03440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28 3 01 03440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127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долга по договору займа на реализацию проекта "Реконструкция сетей водоснабжения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28 3 01 03580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738,0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4 974,3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28 3 01 03580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738,0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4 974,3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cофинансирование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L1130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1 702,6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598 410,7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01 L1130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1 702,6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598 410,7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"Оказание банных услуг гражданам"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28 3 04 00000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2 708,5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2 708,5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2 381,4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28 3 04 00020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2 708,5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2 708,5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2 381,4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28 3 04 00021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28 3 04 00021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28 3 04 00022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1 858,5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1 858,5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1 531,4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28 3 04 00022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1 858,5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1 858,5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1 531,4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«Обеспечение управления в сфере жилищно-коммунального хозяйства, дорожного хозяйства,  и благоустройства»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28 4 00 00000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119 282,6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63 525,2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132 157,4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«Создание условий для выполнения муниципальной программы»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28 4 01 00000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119 282,6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63 525,2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132 157,4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41 417,2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43 016,4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44 716,2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40 819,8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42 453,4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44 153,2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591,4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557,0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77 865,4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20 508,8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87 441,2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49 670,1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12 279,4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51 830,7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4 062,3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4 096,4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6 192,1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28 4 01 00030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24 133,0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4 133,0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29 418,4  </w:t>
            </w:r>
          </w:p>
        </w:tc>
      </w:tr>
      <w:tr w:rsidR="002C59B2" w:rsidRPr="005466E7" w:rsidTr="004517FF">
        <w:trPr>
          <w:cantSplit/>
          <w:trHeight w:val="64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29 0 00 00000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52 922,3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54 702,6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56 455,2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lastRenderedPageBreak/>
              <w:t xml:space="preserve"> - подпрограмма «Реализация полномочий Комитета по управлению имуществом»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29 1 00 00000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6 811,8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6 811,8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6 714,4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«Эффективное управление, распоряжение имуществом, находящимся в муниципальной собственности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29 1 01 00000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осуществление оценки, признание прав, изготовление технической документации на объекты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29 1 01 01990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29 1 01 01990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«Совершенствование системы учета и содержания объектов  собственности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29 1 02 00000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4 929,4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4 929,4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4 929,4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содержание объектов казны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29 1 02 02000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4 929,4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4 929,4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4 929,4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29 1 02 02000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4 817,0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4 817,0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4 817,0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29 1 02 02000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112,4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«Эффективное управление, распоряжение и рациональное использование земельных участков, находящихся в собственности муниципального образования «Город Майкоп», а также земельных участков государственная собственность, на которые не разграничена в г. Майкопе»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29 1 03 00000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985,0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формирование земельных участков, проведение независимой оценки  земельных участков и оценки права аренды земельных участков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29 1 03 02010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29 1 03 02010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985,0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«Обеспечение деятельности Комитета по управлению имуществом»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29 2 00 00000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46 110,5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47 890,8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49 740,8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«Организация качественного и эффективного исполнения полномочий Комитета по управлению имуществом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29 2 01 00000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46 110,5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47 890,8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49 740,8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46 110,5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47 890,8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49 740,8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44 499,7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46 280,0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48 130,0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29 2 01 00010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1 610,8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1 610,8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1 610,8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«Формирование современной городской среды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31 0 00 00000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102 357,3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420,0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«Благоустройство дворовых территорий многоквартирных домов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31 0 01 00000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7 110,4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420,0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капитальный ремонт дворовых территорий многоквартирных жилых домов, проездов к дворовым территориям многоквартирных жилых домов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31 0 01 01050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420,0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31 0 01 01050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420,0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реализацию мероприятий по благоустройству территории городских округов с численностью населения свыше 150 тысяч человек</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01 S0450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6 690,4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реализацию мероприятий по благоустройству территории городских округов с численностью населения свыше 150 тысяч человек (Благоустройство дворовых территорий многоквартирных домов)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01 S0455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6 690,4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01 S0455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6 690,4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«Проведение мероприятий по благоустройству общественных территорий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31 0 03 00000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3 790,0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мероприятия по благоустройству общественных территорий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31 0 03 02820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31 0 03 02820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«Реализация Федерального проекта «Формирование комфортной городской среды»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31 0 F2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91 456,9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F2 54240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82 156,8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F2 54240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82 156,8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реализация программ формирования современной городской среды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F2 55550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9 300,1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31 0 F2 55550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9 300,1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«Экономическое развитие и формирование инвестиционной привлекательности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33 0 00 00000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905,2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905,2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905,2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промышленного и инвестиционного сектора экономики»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33 1 00 00000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365,2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365,2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365,2  </w:t>
            </w:r>
          </w:p>
        </w:tc>
      </w:tr>
      <w:tr w:rsidR="002C59B2" w:rsidRPr="005466E7" w:rsidTr="004517FF">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«Создание благоприятных условий для привлечения инвестиций в экономику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33 1 01 00000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365,2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365,2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365,2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участие в международных и внутрироссийских экономических мероприятиях и поддержание связей с городами побратимами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33 1 01 01280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33 1 01 01280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112,2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представительские расходы при внутренних и зарубежных поездках и встрече делегаций, в т.ч. иностранных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33 1 01 01290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110,4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33 1 01 01290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110,4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разработка и изготовление презентационного материала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33 1 01 01300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142,6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33 1 01 01300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142,6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малого и среднего предпринимательства»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33 2 00 00000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540,0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«Финансовая поддержка СМСП, самозанятых»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33 2 01 00000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540,0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на возмещение затрат в связи с производством товаров, выполнением работ, оказанием услуг в сфере поддержки малого и среднего предпринимательства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33 2 01 02670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33 2 01 02670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79 774,8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51 988,8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52 755,5  </w:t>
            </w:r>
          </w:p>
        </w:tc>
      </w:tr>
      <w:tr w:rsidR="002C59B2" w:rsidRPr="005466E7" w:rsidTr="004517FF">
        <w:trPr>
          <w:cantSplit/>
          <w:trHeight w:val="2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«Профилактика преступлений и иных правонарушений»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34 1 00 00000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134,2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134,2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134,2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«Профилактика экстремизма и терроризма и преступлений против собственности»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103,8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наглядной агитации для проведения разъяснительной работы среди населения муниципального образования «Город Майкоп» о мерах по противодействию экстремизму и терроризму, а также преступлений против собственности и семейно-бытовых конфликтов и преступлений, совершенных  при помощи сети Интернет</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34 1 01 01640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34 1 01 01640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41,8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наглядной агитации о действиях при угрозе возникновения террористических актов в местах массового пребывания граждан, а также наглядной агитации антиэкстремистской направленности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34 1 01 01650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34 1 01 01650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книжных закладок для детей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34 1 01 02890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34 1 01 02890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брошюры по вопросам профилактики мошенничеств с использованием связи и сети «Интернет»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34 1 01 02900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34 1 01 02900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«Профилактика наркомании, алкоголизма, безнадзорности и других правонарушений»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23,9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наглядной агитации для проведения разъяснительной работы среди населения по профилактике наркомании, алкоголизма и других правонарушений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34 1 02 01660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34 1 02 01660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23,9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основное мероприятие «Создание условий для деятельности народных дружин»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34 1 03 00000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6,5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удостоверений народного дружинника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34 1 03 01060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34 1 03 01060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подпрограмма «Обеспечение эффективного функционирования органов управления по предупреждению и ликвидации чрезвычайных ситуаций»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34 2 00 00000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48 326,3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42 114,4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42 869,8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«Создание условий для выполнения муниципальной программы»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48 326,3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42 114,4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42 869,8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18 195,6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18 889,3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19 610,8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17 342,8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18 036,5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18 758,0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843,3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9,5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30 130,7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23 225,1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23 259,0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27 266,1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20 942,7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20 938,0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2 860,2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2 278,0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2 316,6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34 2 01 00030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4,4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«Обеспечение безопасности жизнедеятельности населения в условиях мирного и военного времени»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34 3 00 00000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4 314,3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1 016,1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1 016,1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«Снижение рисков и смягчение последствий чрезвычайных ситуаций природного и техногенного характера»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34 3 01 00000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519,9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519,9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519,9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местный резерв финансовых средств и материальных ресурсов для ликвидации чрезвычайных ситуаций природного и техногенного характера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34 3 01 01110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34 3 01 01110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изготовление памяток по правилам поведения в чрезвычайных ситуциях природного и техногенного характера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34 3 01 02930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34 3 01 02930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19,9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«Снижение рисков и смягчение последствий пожаров и происшествий на водных объектах»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34 3 02 00000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457,2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457,2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457,2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пожарной безопасности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34 3 02 02420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371,7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34 3 02 02420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371,7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безопасности людей на водных объектах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34 3 02 02540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34 3 02 02540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«Развитие гражданской обороны на территории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34 3 03 00000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3 337,2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39,0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-расходы на развитие гражданской обороны на территории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34 3 03 02920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3 337,2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34 3 03 02920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3 337,2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39,0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«Построение (развитие) аппаратно-программного комплекса «Безопасный город»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34 4 00 00000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24 706,2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7 875,7  </w:t>
            </w:r>
          </w:p>
        </w:tc>
      </w:tr>
      <w:tr w:rsidR="002C59B2" w:rsidRPr="005466E7" w:rsidTr="004517FF">
        <w:trPr>
          <w:cantSplit/>
          <w:trHeight w:val="2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«Содержание комплекса АПК «Безопасный город»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34 4 02 00000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24 706,2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7 875,7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эксплуатацию и техническое обслуживание системы уличного видеонаблюдения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34 4 02 02320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24 706,2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7 875,7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34 4 02 02320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24 706,2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7 875,7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и совершенствование автоматизированной системы централизованного оповещения населения»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34 5 00 00000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2 293,8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859,7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«Модернизация каналов управления акустическими сиренами МАСЦО»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34 5 01 00000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27,9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обустройство системы оповещения населения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34 5 01 02690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34 5 01 02690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основное мероприятие «Содержание технических средств МАСЦО»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34 5 02 00000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2 265,9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859,7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эксплуатацию и техническое обслуживание технических средств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34 5 02 02700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2 265,9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859,7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34 5 02 02700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2 265,9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859,7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«Социальная поддержка отдельных категорий граждан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35 0 00 00000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107 685,0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153 740,0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184 850,0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«Адресная социальная поддержка граждан»</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35 1 00 00000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107 585,0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153 640,0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184 750,0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«Социальная поддержка отдельных категорий граждан»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35 1 01 00000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107 085,0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153 140,0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184 250,0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оказание единовременной материальной помощи малоимущим гражданам на неотложные нужды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35 1 01 01150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380,0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35 1 01 01150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380,0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оказание единовременной материальной помощи малоимущим гражданам на газификацию домовладений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35 1 01 01160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35 1 01 01160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35 1 01 01170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35 1 01 01170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выплата ежемесячного пособия многодетной семье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35 1 01 01200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600,0  </w:t>
            </w:r>
          </w:p>
        </w:tc>
      </w:tr>
      <w:tr w:rsidR="002C59B2" w:rsidRPr="005466E7" w:rsidTr="004517FF">
        <w:trPr>
          <w:cantSplit/>
          <w:trHeight w:val="3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единовременная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 части, установленные расчетом 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 на военную службу по мобилизации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35 1 01 03350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102 785,0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148 840,0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179 950,0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35 1 01 03350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102 785,0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148 840,0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179 950,0  </w:t>
            </w:r>
          </w:p>
        </w:tc>
      </w:tr>
      <w:tr w:rsidR="002C59B2" w:rsidRPr="005466E7" w:rsidTr="004517FF">
        <w:trPr>
          <w:cantSplit/>
          <w:trHeight w:val="153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зарегистрированных на территории муниципального образования «Город Майкоп»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35 1 01 03370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35 1 01 03370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229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снабжения и водоотведения (в соответствии со строительными нормами и правилами)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35 1 01 03380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35 1 01 03380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3 000,0  </w:t>
            </w:r>
          </w:p>
        </w:tc>
      </w:tr>
      <w:tr w:rsidR="002C59B2" w:rsidRPr="005466E7" w:rsidTr="004517FF">
        <w:trPr>
          <w:cantSplit/>
          <w:trHeight w:val="49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«Проведение мероприятий социально-значимого характера»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35 1 02 00000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500,0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35 1 02 01210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35 1 02 01210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35 1 02 01220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35 1 02 01220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«Доступная среда»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35 2 00 00000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«Социальная поддержка социально ориентированных некоммерческих организаций и иных объединений инвалидов»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35 2 01 00000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100,0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тифлосредств, не вошедших в федеральный перечень реабилитационных мероприятий, технических средств реабилитации и услуг</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35 2 01 01240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35 2 01 01240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35 2 01 01250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35 2 01 01250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«Улучшение жилищных условий граждан, проживающих в муниципальном образовании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36 0 00 00000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188 528,3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152 454,3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115 277,7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«Обеспечение жильем отдельных категорий граждан»</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36 1 00 00000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129 996,3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119 212,3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115 277,7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жильем малоимущих граждан»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36 1 01 00000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5 580,0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приобретение жилых помещений для предоставления по договорам социального найма малоимущим гражданам, нуждающимся в предоставлении жилых помещений по договорам социального найма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36 1 01  01260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5 580,0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36 1 01  01260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5 580,0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«Предоставление социальных выплат молодым семьям»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36 1 02 00000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28 007,7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реализацию мероприятий по обеспечению жильем молодых семей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1 02 L4970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28 007,7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1 02 L4970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28 007,7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15 000,0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36 1 03 00000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96 408,6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98 632,3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94 697,7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(переданные полномочия)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1 03 R0820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96 408,6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98 632,3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94 697,7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1 03 R0820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96 408,6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98 632,3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94 697,7  </w:t>
            </w:r>
          </w:p>
        </w:tc>
      </w:tr>
      <w:tr w:rsidR="002C59B2" w:rsidRPr="005466E7" w:rsidTr="004517FF">
        <w:trPr>
          <w:cantSplit/>
          <w:trHeight w:val="8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«Переселение граждан из жилых помещений, признанных непригодными для проживания и расположенных в аварийных многоквартирных домах»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36 2 00 00000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58 532,0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33 242,0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«Реализация Федерального проекта «Обеспечение устойчивого сокращения непригодного для проживания жилищного фонда»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36 2 F3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58 532,0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33 242,0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обеспечение мероприятий по переселению граждан из аварийного жилищного фонда за счет средств федерального, республиканского и местного бюджетов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18"/>
                <w:szCs w:val="18"/>
              </w:rPr>
            </w:pPr>
            <w:r w:rsidRPr="005466E7">
              <w:rPr>
                <w:rFonts w:ascii="Times New Roman" w:eastAsia="Times New Roman" w:hAnsi="Times New Roman" w:cs="Times New Roman"/>
                <w:sz w:val="18"/>
                <w:szCs w:val="18"/>
              </w:rPr>
              <w:t>36 2 F3 67000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54 532,0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мероприятий по переселению граждан из аварийного жилищного фонда за счет средств республиканского бюджета Республики Адыгея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2 F3 67484</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2 F3 67484</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обеспечение мероприятий по переселению граждан из аварийного жилищного фонда за счет средств местного бюджета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2 F3 6748S</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26 290,0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2 F3 6748S</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26 290,0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финансирование мероприятий по предоставлению дополнительных мер поддержки, направленных на предоставление гражданам - собственникам помещений в аварийном жилищном фонде субсидии на приобретение жилых помещений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2 F3 S0350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36 2 F3 S0350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37 0 00 00000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102 179,5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106 284,8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110 550,4  </w:t>
            </w:r>
          </w:p>
        </w:tc>
      </w:tr>
      <w:tr w:rsidR="002C59B2" w:rsidRPr="005466E7" w:rsidTr="004517FF">
        <w:trPr>
          <w:cantSplit/>
          <w:trHeight w:val="48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 подпрограмма «Развитие физической культуры и массового спорта»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37 1 00 00000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94 983,1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98 805,5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102 776,9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lastRenderedPageBreak/>
              <w:t xml:space="preserve"> - основное мероприятие «Совершенствование форм организации физкультурно-спортивной работы»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37 1 01 00000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2 775,0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2 775,0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2 775,0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организация и проведение спортивных соревнований, физкультурно-спортивных и оздоровительных мероприятий по месту жительства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37 1 01 01840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2 300,0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2 300,0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2 300,0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37 1 01 01840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37 1 01 01840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укрепление материально-спортивной базы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37 1 01 01850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37 1 01 01850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475,0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основное мероприятие «Создание условий для формирования, подготовки и сохранения спортивного резерва»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37 1 02 00000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74 578,8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77 712,7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80 967,9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72 060,8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75 194,7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78 449,9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63 454,4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66 611,5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69 807,3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63 454,4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66 611,5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69 807,3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1 415,6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1 472,8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1 532,2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1 415,6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1 472,8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1 532,2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(Налоги, пошлины и сборы)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37 1 02 00025</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37 1 02 00027</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1 533,0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обеспечение деятельности муниципальных бюджетных (автономных) учреждений (Прочие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5 640,9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5 560,5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5 560,5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37 1 02 00029</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5 640,9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5 560,5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5 560,5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субсидии бюджетным (автономным) учреждениям на компенсационные выплаты на оплату командировочных расходов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37 1 02 00230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2 518,0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37 1 02 00230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2 518,0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2 518,0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«Мероприятия по развитию физкультурно-спортивной инфраструктуры в городе Майкопе»</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37 1 03 00000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17 179,3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17 867,8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18 584,0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37 1 03 00020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17 179,3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17 867,8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18 584,0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37 1 03 00021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13 711,7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14 260,2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14 830,6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37 1 03 00021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13 711,7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14 260,2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14 830,6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(Коммунальные услуги)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37 1 03 00022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3 467,6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3 607,6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3 753,4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37 1 03 00022</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3 467,6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3 607,6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3 753,4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«Профилактика безнадзорности и правонарушений несовершеннолетних»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37 1 04 00000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450,0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37 1 04 00020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37 1 04 00021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37 1 04 00021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450,0  </w:t>
            </w:r>
          </w:p>
        </w:tc>
      </w:tr>
      <w:tr w:rsidR="002C59B2" w:rsidRPr="005466E7" w:rsidTr="004517FF">
        <w:trPr>
          <w:cantSplit/>
          <w:trHeight w:val="5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 подпрограмма «Организация и обеспечение эффективного функционирования сети учреждений физической культуры и спорта»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37 2 00 00000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7 196,4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7 479,3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i/>
                <w:iCs/>
                <w:sz w:val="20"/>
                <w:szCs w:val="20"/>
              </w:rPr>
            </w:pPr>
            <w:r w:rsidRPr="005466E7">
              <w:rPr>
                <w:rFonts w:ascii="Times New Roman" w:eastAsia="Times New Roman" w:hAnsi="Times New Roman" w:cs="Times New Roman"/>
                <w:b/>
                <w:bCs/>
                <w:i/>
                <w:iCs/>
                <w:sz w:val="20"/>
                <w:szCs w:val="20"/>
              </w:rPr>
              <w:t xml:space="preserve">7 773,5  </w:t>
            </w:r>
          </w:p>
        </w:tc>
      </w:tr>
      <w:tr w:rsidR="002C59B2" w:rsidRPr="005466E7" w:rsidTr="004517FF">
        <w:trPr>
          <w:cantSplit/>
          <w:trHeight w:val="60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«Обеспечение условий реализации муниципальной программы»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37 2 01 00000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7 196,4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7 479,3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7 773,5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7 196,4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7 479,3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7 773,5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7 071,2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7 354,1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7 648,3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37 2 01 00010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программа «Укрепление общественного здоровья населения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38 0 00 00000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32,4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основное мероприятие «Профилактика здорового образа жизни»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38 0 01 00000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31,2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32,4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наглядной агитации, направленной на мотивацию граждан к здоровому образу жизни, в том числе здоровому питанию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наглядной агитации, направленной на мотивацию граждан к здоровому образу жизни, в том числе двигательную активность</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информационных памяток о необходимости участия в диспансеризации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изготовление информационных памяток для разъяснительной работы о возможных распространений заболеваний (эпидемий)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38 0 01 03230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7,8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обеспечение функционирования Управления архитектуры и градостроительства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89  0 00 00000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27 965,8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28 541,4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29 623,3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аппарат Управления архитектуры и градостроительства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27 275,8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28 241,4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29 323,3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27 275,8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28 241,4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29 323,3  </w:t>
            </w:r>
          </w:p>
        </w:tc>
      </w:tr>
      <w:tr w:rsidR="002C59B2" w:rsidRPr="005466E7" w:rsidTr="004517FF">
        <w:trPr>
          <w:cantSplit/>
          <w:trHeight w:val="49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26 133,2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27 173,3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28 255,2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1 142,6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1 068,1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1 068,1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мероприятия в области архитектуры, градостроительства и рекламы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обеспечение соблюдения требований Федерального закона  «О рекламе» от 13.06.2006 г. №38 ФЗ (демонтаж незаконных рекламных конструкций, разработка размещения схем рекламных конструкций)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89  2 00 02140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89  2 00 02140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постановка на кадастровый учет границ населенных пунктов, в соответствии с Генеральным планом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89  2 00 02160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89  2 00 02160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490,0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300,0  </w:t>
            </w:r>
          </w:p>
        </w:tc>
      </w:tr>
      <w:tr w:rsidR="002C59B2" w:rsidRPr="005466E7" w:rsidTr="004517FF">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обеспечение функционирования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90 0 00 00000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22 839,8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23 645,0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24 482,7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председатель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3 195,0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3 195,0  </w:t>
            </w:r>
          </w:p>
        </w:tc>
      </w:tr>
      <w:tr w:rsidR="002C59B2" w:rsidRPr="005466E7" w:rsidTr="004517FF">
        <w:trPr>
          <w:cantSplit/>
          <w:trHeight w:val="85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3 195,0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депутаты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2 762,0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2 852,4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2 946,5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90 2 00 00010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2 762,0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2 852,4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2 946,5  </w:t>
            </w:r>
          </w:p>
        </w:tc>
      </w:tr>
      <w:tr w:rsidR="002C59B2" w:rsidRPr="005466E7" w:rsidTr="004517FF">
        <w:trPr>
          <w:cantSplit/>
          <w:trHeight w:val="84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90 2 00 00010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2 762,0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2 852,4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2 946,5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аппарат Совета народных депутатов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90 3 00 00000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17 123,8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17 720,5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18 341,2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17 123,8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17 720,5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18 341,2  </w:t>
            </w:r>
          </w:p>
        </w:tc>
      </w:tr>
      <w:tr w:rsidR="002C59B2" w:rsidRPr="005466E7" w:rsidTr="004517FF">
        <w:trPr>
          <w:cantSplit/>
          <w:trHeight w:val="90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14 906,6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15 503,3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16 124,0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2 188,8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2 188,8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2 188,8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90 3 00 00010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28,4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обеспечение функционирования Главы муниципального образования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91 0 00 00000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2 954,0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3 195,1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глава муниципального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91 1 00 00000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3 195,1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91 1 00 00010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3 195,1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91 1 00 00010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2 954,0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3 195,1  </w:t>
            </w:r>
          </w:p>
        </w:tc>
      </w:tr>
      <w:tr w:rsidR="002C59B2" w:rsidRPr="005466E7" w:rsidTr="004517FF">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обеспечение функционирования Администрации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92 0 00 00000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158 019,0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163 879,2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170 348,7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аппарат Администрации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92 1 00 00000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158 019,0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163 879,2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170 348,7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158 019,0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163 879,2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170 348,7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155 868,6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162 086,8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168 556,3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2 107,4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1 749,4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1 749,4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92 1 00 00010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43,0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43,0  </w:t>
            </w:r>
          </w:p>
        </w:tc>
      </w:tr>
      <w:tr w:rsidR="002C59B2" w:rsidRPr="005466E7" w:rsidTr="004517FF">
        <w:trPr>
          <w:cantSplit/>
          <w:trHeight w:val="6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обеспечение функционирования Контрольно-счетной палаты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93 0 00 00000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15 645,7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15 346,5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15 791,9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председатель Контрольно-счетной палаты муниципального образования «Город Майкоп» и его заместитель</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4 393,6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4 569,4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4 752,2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4 393,6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4 569,4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4 752,2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93 1 00 00010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4 393,6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4 569,4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4 752,2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аппарат  Контрольно-счетной палаты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93 2 00 00000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11 252,1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10 777,1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11 039,7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функций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11 252,1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10 777,1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11 039,7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9 234,7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9 600,4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9 980,9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1 983,1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1 169,7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1 051,8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93 2 00 00010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проведение выборов и референдумов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94 0 00 00000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2 294,0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проведение выборов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94 1 00 00000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2 294,0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проведение выборов депутатов Совета народных депутатов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94 1 00 02170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2 294,0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94 1 00 02170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2 125,0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2 294,0  </w:t>
            </w:r>
          </w:p>
        </w:tc>
      </w:tr>
      <w:tr w:rsidR="002C59B2" w:rsidRPr="005466E7" w:rsidTr="004517FF">
        <w:trPr>
          <w:cantSplit/>
          <w:trHeight w:val="63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муниципальные премии, социальные  и иные выплаты населению, иные мероприятия в области социальной политики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95 0 00 00000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32 626,2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33 737,9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35 069,7  </w:t>
            </w:r>
          </w:p>
        </w:tc>
      </w:tr>
      <w:tr w:rsidR="002C59B2" w:rsidRPr="005466E7" w:rsidTr="004517FF">
        <w:trPr>
          <w:cantSplit/>
          <w:trHeight w:val="6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95 0 00 00110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500,7  </w:t>
            </w:r>
          </w:p>
        </w:tc>
      </w:tr>
      <w:tr w:rsidR="002C59B2" w:rsidRPr="005466E7" w:rsidTr="004517FF">
        <w:trPr>
          <w:cantSplit/>
          <w:trHeight w:val="57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95 0 00 00110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500,7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премия имени братьев Соловьевых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345,0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345,0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выплата пенсии за выслугу лет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95 0 00 02190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29 968,0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31 161,7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32 404,2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95 0 00 02190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95 0 00 02190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29 868,0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31 061,7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32 304,2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ежемесячные денежные выплаты Почетным гражданам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657,7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608,0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632,3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657,7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по погребению Почетного гражданина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521,5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585,4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95 0 00 02210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521,5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585,4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оказание услуг согласно гарантированному перечню по погребению умерших (погибших) граждан</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95 0 00 03300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747,0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576,7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576,7  </w:t>
            </w:r>
          </w:p>
        </w:tc>
      </w:tr>
      <w:tr w:rsidR="002C59B2" w:rsidRPr="005466E7" w:rsidTr="004517FF">
        <w:trPr>
          <w:cantSplit/>
          <w:trHeight w:val="36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95 0 00 03300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747,0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576,7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576,7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резервные фонды и целевые финансовые резервы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96 0 00 00000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резервный фонд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96 1 00 00000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резервный фонд Администрации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96 1 00 00190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96 1 00 00190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25 000,0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осуществление отдельных переданных полномочий субъекта Российской Федерации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97 0 00 00000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25 504,8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25 652,1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25 805,2  </w:t>
            </w:r>
          </w:p>
        </w:tc>
      </w:tr>
      <w:tr w:rsidR="002C59B2" w:rsidRPr="005466E7" w:rsidTr="004517FF">
        <w:trPr>
          <w:cantSplit/>
          <w:trHeight w:val="102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на предоставление компенсации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97 0 00 60080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1 907,0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97 0 00 60080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социальное обеспечение и иные выплаты населению</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97 0 00 60080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300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1 897,5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1 897,5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1 897,5  </w:t>
            </w:r>
          </w:p>
        </w:tc>
      </w:tr>
      <w:tr w:rsidR="002C59B2" w:rsidRPr="005466E7" w:rsidTr="004517FF">
        <w:trPr>
          <w:cantSplit/>
          <w:trHeight w:val="153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для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государственной итоговой аттестации по образовательным программам основного общего и среднего общего образования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97 0 00 60220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3 854,7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3 854,7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3 854,7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97 0 00 60220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3 854,7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3 854,7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3 854,7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на осуществление государственных полномочий Республики Адыгея в сфере административных правоотношений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97 0 00 61100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97 0 00 61100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45,0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на осуществление государственных полномочий Республики Адыгея по образованию и организации деятельности комиссий по делам несовершеннолетних и защите их прав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97 0 00 61200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3 712,0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3 859,3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4 012,4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97 0 00 61200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3 678,0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3 825,3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3 978,4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97 0 00 61200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34,0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на организацию мероприятий при осуществлении деятельности по обращению с животными без владельцев</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97 0 00 62700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9 887,1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97 0 00 62700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9 887,1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за счет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97 0 00 69010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6 099,0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6 099,0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6 099,0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97 0 00 69010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6 099,0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6 099,0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6 099,0  </w:t>
            </w:r>
          </w:p>
        </w:tc>
      </w:tr>
      <w:tr w:rsidR="002C59B2" w:rsidRPr="005466E7" w:rsidTr="004517FF">
        <w:trPr>
          <w:cantSplit/>
          <w:trHeight w:val="58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прочие непрограммные направления деятельности муниципальных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98 0 00 00000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82 290,2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67 479,6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68 758,7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муниципальных казенных учреждений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59 040,6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50 783,8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51 571,6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24 980,7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25 738,7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26 526,5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33 824,2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24 809,4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24 809,4  </w:t>
            </w:r>
          </w:p>
        </w:tc>
      </w:tr>
      <w:tr w:rsidR="002C59B2" w:rsidRPr="005466E7" w:rsidTr="004517FF">
        <w:trPr>
          <w:cantSplit/>
          <w:trHeight w:val="36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98 0 00 00030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235,7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235,7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13 784,3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14 114,4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14 602,4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100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11 728,3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12 197,4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12 685,4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98 0 00 00040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2 056,0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1 917,0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1 917,0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прочие мероприятия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5 347,0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978,0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98 0 00 00180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4 369,0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капитальный ремонт, ремонт и содержание гидротехнических сооружений</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98 0 00 02460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98 0 00 02460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78,3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81,4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84,7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затраты на содержание и обслуживание имущества, не участвующего в оказании муниципальных услуг</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98 0 00 03460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98 0 00 03460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2 500,0  </w:t>
            </w:r>
          </w:p>
        </w:tc>
      </w:tr>
      <w:tr w:rsidR="002C59B2" w:rsidRPr="005466E7" w:rsidTr="004517FF">
        <w:trPr>
          <w:cantSplit/>
          <w:trHeight w:val="76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проведение работ по изготовлению и установке архитектурно-скульптурных сооружений малой формы на территории образовательных учреждений с целью увековечения памяти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98 0 00 03510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предоставление субсидий  бюджетным, автономным учреждениям и иным некоммерческим организациям</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98 0 00 03510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600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1 540,0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6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 - реализация иных полномочий органов местного самоуправления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99 0 00 00000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112 727,9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114 849,5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b/>
                <w:bCs/>
                <w:sz w:val="20"/>
                <w:szCs w:val="20"/>
              </w:rPr>
            </w:pPr>
            <w:r w:rsidRPr="005466E7">
              <w:rPr>
                <w:rFonts w:ascii="Times New Roman" w:eastAsia="Times New Roman" w:hAnsi="Times New Roman" w:cs="Times New Roman"/>
                <w:b/>
                <w:bCs/>
                <w:sz w:val="20"/>
                <w:szCs w:val="20"/>
              </w:rPr>
              <w:t xml:space="preserve">206 360,6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проведение диспансеризации муниципальных служащих</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99 0 00 00130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1 164,0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1 164,0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1 164,0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99 0 00 00130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1 164,0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1 164,0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1 164,0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по выплате единовременного поощрения при выходе на пенсию </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99 0 00 00140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99 0 00 00140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прочие мероприятия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13 467,5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7 817,5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7 817,5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закупка товаров, работ и услуг для обеспечения государственных (муниципальных) нужд</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200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12 837,5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7 337,5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7 337,5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99 0 00 00180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630,0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480,0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480,0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lastRenderedPageBreak/>
              <w:t xml:space="preserve"> - расходы на реализацию проектов инициативного бюджетирования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1 500,0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расходы на обеспечение софинансирования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99 0 00 00310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21 911,7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99 0 00 00310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21 911,7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8 000,0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8 000,0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условно утвержденные расходы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99 0 00 02070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80 101,5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171 612,6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99 0 00 02070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80 101,5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171 612,6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НДС при реализации имущества, находящегося в муниципальной собственности, физическому лицу</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99 0 00 02250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99 0 00 02250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200,0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приобретение объектов недвижимого имущества в муниципальную собственность по решению суда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99 0 00 02260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15 053,7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14 566,5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14 566,5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капитальные вложения в объекты государственной (муниципальной) собственности</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99 0 00 02260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400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15 053,7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14 566,5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14 566,5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частичная компенсация  расходов на повышение оплаты труда работников бюджетной сферы</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S0550</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57 931,0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510"/>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частичная компенсация  расходов на повышение оплаты труда работников бюджетной сферы (за счет средств республиканского бюджета)</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S0551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57 931,0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r w:rsidR="002C59B2" w:rsidRPr="005466E7" w:rsidTr="004517FF">
        <w:trPr>
          <w:cantSplit/>
          <w:trHeight w:val="315"/>
        </w:trPr>
        <w:tc>
          <w:tcPr>
            <w:tcW w:w="1781" w:type="pct"/>
            <w:tcBorders>
              <w:top w:val="nil"/>
              <w:left w:val="single" w:sz="4" w:space="0" w:color="auto"/>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 - иные бюджетные ассигнования</w:t>
            </w:r>
          </w:p>
        </w:tc>
        <w:tc>
          <w:tcPr>
            <w:tcW w:w="754"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99 0 00 S0551</w:t>
            </w:r>
          </w:p>
        </w:tc>
        <w:tc>
          <w:tcPr>
            <w:tcW w:w="515"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center"/>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800</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57 931,0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5466E7" w:rsidRPr="005466E7" w:rsidRDefault="005466E7" w:rsidP="005466E7">
            <w:pPr>
              <w:spacing w:after="0" w:line="240" w:lineRule="auto"/>
              <w:jc w:val="right"/>
              <w:rPr>
                <w:rFonts w:ascii="Times New Roman" w:eastAsia="Times New Roman" w:hAnsi="Times New Roman" w:cs="Times New Roman"/>
                <w:sz w:val="20"/>
                <w:szCs w:val="20"/>
              </w:rPr>
            </w:pPr>
            <w:r w:rsidRPr="005466E7">
              <w:rPr>
                <w:rFonts w:ascii="Times New Roman" w:eastAsia="Times New Roman" w:hAnsi="Times New Roman" w:cs="Times New Roman"/>
                <w:sz w:val="20"/>
                <w:szCs w:val="20"/>
              </w:rPr>
              <w:t xml:space="preserve">0,0  </w:t>
            </w:r>
          </w:p>
        </w:tc>
      </w:tr>
    </w:tbl>
    <w:p w:rsidR="002C59B2" w:rsidRDefault="002C59B2" w:rsidP="002C59B2">
      <w:pPr>
        <w:suppressAutoHyphens/>
        <w:spacing w:after="0"/>
        <w:ind w:right="-2"/>
        <w:jc w:val="center"/>
        <w:rPr>
          <w:rFonts w:ascii="Times New Roman" w:eastAsia="Arial" w:hAnsi="Times New Roman" w:cs="Times New Roman"/>
          <w:sz w:val="28"/>
          <w:szCs w:val="28"/>
          <w:lang w:eastAsia="ar-SA"/>
        </w:rPr>
      </w:pPr>
    </w:p>
    <w:p w:rsidR="002C59B2" w:rsidRDefault="002C59B2" w:rsidP="002C59B2">
      <w:pPr>
        <w:suppressAutoHyphens/>
        <w:spacing w:after="0"/>
        <w:ind w:right="-2"/>
        <w:jc w:val="center"/>
        <w:rPr>
          <w:rFonts w:ascii="Times New Roman" w:eastAsia="Arial" w:hAnsi="Times New Roman" w:cs="Times New Roman"/>
          <w:sz w:val="28"/>
          <w:szCs w:val="28"/>
          <w:lang w:eastAsia="ar-SA"/>
        </w:rPr>
      </w:pPr>
    </w:p>
    <w:p w:rsidR="002C59B2" w:rsidRDefault="002C59B2" w:rsidP="002C59B2">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7D06EC" w:rsidRDefault="007D06EC"/>
    <w:p w:rsidR="002C59B2" w:rsidRDefault="002C59B2"/>
    <w:p w:rsidR="002C59B2" w:rsidRDefault="002C59B2"/>
    <w:p w:rsidR="002C59B2" w:rsidRDefault="002C59B2"/>
    <w:p w:rsidR="002C59B2" w:rsidRDefault="002C59B2"/>
    <w:p w:rsidR="002C59B2" w:rsidRDefault="002C59B2"/>
    <w:p w:rsidR="002C59B2" w:rsidRDefault="002C59B2"/>
    <w:p w:rsidR="002C59B2" w:rsidRDefault="002C59B2"/>
    <w:p w:rsidR="002C59B2" w:rsidRDefault="002C59B2"/>
    <w:p w:rsidR="002C59B2" w:rsidRDefault="002C59B2"/>
    <w:p w:rsidR="002C59B2" w:rsidRDefault="002C59B2"/>
    <w:p w:rsidR="004517FF" w:rsidRDefault="004517FF"/>
    <w:p w:rsidR="002C59B2" w:rsidRDefault="002C59B2"/>
    <w:tbl>
      <w:tblPr>
        <w:tblW w:w="5878" w:type="pct"/>
        <w:tblInd w:w="-885" w:type="dxa"/>
        <w:tblLayout w:type="fixed"/>
        <w:tblLook w:val="04A0" w:firstRow="1" w:lastRow="0" w:firstColumn="1" w:lastColumn="0" w:noHBand="0" w:noVBand="1"/>
      </w:tblPr>
      <w:tblGrid>
        <w:gridCol w:w="4671"/>
        <w:gridCol w:w="404"/>
        <w:gridCol w:w="347"/>
        <w:gridCol w:w="415"/>
        <w:gridCol w:w="620"/>
        <w:gridCol w:w="539"/>
        <w:gridCol w:w="1221"/>
        <w:gridCol w:w="170"/>
        <w:gridCol w:w="1048"/>
        <w:gridCol w:w="83"/>
        <w:gridCol w:w="1400"/>
      </w:tblGrid>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noWrap/>
            <w:vAlign w:val="bottom"/>
            <w:hideMark/>
          </w:tcPr>
          <w:p w:rsidR="002C59B2" w:rsidRPr="00EF011F" w:rsidRDefault="002C59B2" w:rsidP="002C59B2">
            <w:pPr>
              <w:spacing w:after="0" w:line="240" w:lineRule="auto"/>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Приложение № 4</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noWrap/>
            <w:hideMark/>
          </w:tcPr>
          <w:p w:rsidR="0079318C" w:rsidRPr="00EF011F" w:rsidRDefault="0079318C"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noWrap/>
            <w:vAlign w:val="bottom"/>
            <w:hideMark/>
          </w:tcPr>
          <w:p w:rsidR="0079318C" w:rsidRPr="00EF011F" w:rsidRDefault="0079318C" w:rsidP="002C59B2">
            <w:pPr>
              <w:spacing w:after="0" w:line="240" w:lineRule="auto"/>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к Решению Совета народных депутатов</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noWrap/>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noWrap/>
            <w:vAlign w:val="bottom"/>
            <w:hideMark/>
          </w:tcPr>
          <w:p w:rsidR="002C59B2" w:rsidRPr="00EF011F" w:rsidRDefault="002C59B2" w:rsidP="002C59B2">
            <w:pPr>
              <w:spacing w:after="0" w:line="240" w:lineRule="auto"/>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муниципального образования «Город Майкоп»</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90"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84"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247" w:type="pct"/>
            <w:tcBorders>
              <w:top w:val="nil"/>
              <w:left w:val="nil"/>
              <w:bottom w:val="nil"/>
              <w:right w:val="nil"/>
            </w:tcBorders>
            <w:shd w:val="clear" w:color="auto" w:fill="auto"/>
            <w:noWrap/>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796" w:type="pct"/>
            <w:gridSpan w:val="5"/>
            <w:tcBorders>
              <w:top w:val="nil"/>
              <w:left w:val="nil"/>
              <w:bottom w:val="nil"/>
              <w:right w:val="nil"/>
            </w:tcBorders>
            <w:shd w:val="clear" w:color="auto" w:fill="auto"/>
            <w:vAlign w:val="bottom"/>
            <w:hideMark/>
          </w:tcPr>
          <w:p w:rsidR="002C59B2" w:rsidRPr="00EF011F" w:rsidRDefault="005D473A" w:rsidP="002C59B2">
            <w:pPr>
              <w:spacing w:after="0" w:line="240" w:lineRule="auto"/>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о</w:t>
            </w:r>
            <w:r w:rsidR="002C59B2" w:rsidRPr="00EF011F">
              <w:rPr>
                <w:rFonts w:ascii="Times New Roman" w:eastAsia="Times New Roman" w:hAnsi="Times New Roman" w:cs="Times New Roman"/>
                <w:color w:val="000000" w:themeColor="text1"/>
                <w:sz w:val="18"/>
                <w:szCs w:val="18"/>
              </w:rPr>
              <w:t>т</w:t>
            </w:r>
            <w:r w:rsidR="00EF011F">
              <w:rPr>
                <w:rFonts w:ascii="Times New Roman" w:eastAsia="Times New Roman" w:hAnsi="Times New Roman" w:cs="Times New Roman"/>
                <w:color w:val="000000" w:themeColor="text1"/>
                <w:sz w:val="18"/>
                <w:szCs w:val="18"/>
              </w:rPr>
              <w:t xml:space="preserve">____________2024 г. </w:t>
            </w:r>
            <w:r w:rsidR="002C59B2" w:rsidRPr="00EF011F">
              <w:rPr>
                <w:rFonts w:ascii="Times New Roman" w:eastAsia="Times New Roman" w:hAnsi="Times New Roman" w:cs="Times New Roman"/>
                <w:color w:val="000000" w:themeColor="text1"/>
                <w:sz w:val="18"/>
                <w:szCs w:val="18"/>
              </w:rPr>
              <w:t xml:space="preserve"> № </w:t>
            </w:r>
            <w:r w:rsidR="00EF011F">
              <w:rPr>
                <w:rFonts w:ascii="Times New Roman" w:eastAsia="Times New Roman" w:hAnsi="Times New Roman" w:cs="Times New Roman"/>
                <w:color w:val="000000" w:themeColor="text1"/>
                <w:sz w:val="18"/>
                <w:szCs w:val="18"/>
              </w:rPr>
              <w:t>_________</w:t>
            </w:r>
          </w:p>
        </w:tc>
      </w:tr>
      <w:tr w:rsidR="0079318C" w:rsidRPr="00EF011F" w:rsidTr="00EF011F">
        <w:trPr>
          <w:trHeight w:val="315"/>
        </w:trPr>
        <w:tc>
          <w:tcPr>
            <w:tcW w:w="2139" w:type="pct"/>
            <w:tcBorders>
              <w:top w:val="nil"/>
              <w:left w:val="nil"/>
              <w:bottom w:val="nil"/>
              <w:right w:val="nil"/>
            </w:tcBorders>
            <w:shd w:val="clear" w:color="auto" w:fill="auto"/>
            <w:vAlign w:val="bottom"/>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rPr>
            </w:pPr>
          </w:p>
        </w:tc>
        <w:tc>
          <w:tcPr>
            <w:tcW w:w="185"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59" w:type="pct"/>
            <w:tcBorders>
              <w:top w:val="nil"/>
              <w:left w:val="nil"/>
              <w:bottom w:val="nil"/>
              <w:right w:val="nil"/>
            </w:tcBorders>
            <w:shd w:val="clear" w:color="auto" w:fill="auto"/>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1280" w:type="pct"/>
            <w:gridSpan w:val="4"/>
            <w:tcBorders>
              <w:top w:val="nil"/>
              <w:left w:val="nil"/>
              <w:bottom w:val="nil"/>
              <w:right w:val="nil"/>
            </w:tcBorders>
            <w:shd w:val="clear" w:color="auto" w:fill="auto"/>
            <w:noWrap/>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p>
        </w:tc>
        <w:tc>
          <w:tcPr>
            <w:tcW w:w="558" w:type="pct"/>
            <w:gridSpan w:val="2"/>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p>
        </w:tc>
        <w:tc>
          <w:tcPr>
            <w:tcW w:w="679" w:type="pct"/>
            <w:gridSpan w:val="2"/>
            <w:tcBorders>
              <w:top w:val="nil"/>
              <w:left w:val="nil"/>
              <w:bottom w:val="nil"/>
              <w:right w:val="nil"/>
            </w:tcBorders>
            <w:shd w:val="clear" w:color="auto" w:fill="auto"/>
            <w:noWrap/>
            <w:vAlign w:val="bottom"/>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p>
        </w:tc>
      </w:tr>
      <w:tr w:rsidR="002C59B2" w:rsidRPr="00EF011F" w:rsidTr="0079318C">
        <w:trPr>
          <w:trHeight w:val="330"/>
        </w:trPr>
        <w:tc>
          <w:tcPr>
            <w:tcW w:w="5000" w:type="pct"/>
            <w:gridSpan w:val="11"/>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6"/>
                <w:szCs w:val="26"/>
              </w:rPr>
            </w:pPr>
            <w:r w:rsidRPr="00EF011F">
              <w:rPr>
                <w:rFonts w:ascii="Times New Roman" w:eastAsia="Times New Roman" w:hAnsi="Times New Roman" w:cs="Times New Roman"/>
                <w:b/>
                <w:bCs/>
                <w:color w:val="000000" w:themeColor="text1"/>
                <w:sz w:val="26"/>
                <w:szCs w:val="26"/>
              </w:rPr>
              <w:t xml:space="preserve">Ведомственная структура расходов бюджета </w:t>
            </w:r>
          </w:p>
        </w:tc>
      </w:tr>
      <w:tr w:rsidR="002C59B2" w:rsidRPr="00EF011F" w:rsidTr="0079318C">
        <w:trPr>
          <w:trHeight w:val="330"/>
        </w:trPr>
        <w:tc>
          <w:tcPr>
            <w:tcW w:w="5000" w:type="pct"/>
            <w:gridSpan w:val="11"/>
            <w:tcBorders>
              <w:top w:val="nil"/>
              <w:left w:val="nil"/>
              <w:bottom w:val="nil"/>
              <w:right w:val="nil"/>
            </w:tcBorders>
            <w:shd w:val="clear" w:color="auto" w:fill="auto"/>
            <w:noWrap/>
            <w:vAlign w:val="bottom"/>
            <w:hideMark/>
          </w:tcPr>
          <w:p w:rsidR="00EF011F" w:rsidRDefault="002C59B2" w:rsidP="002C59B2">
            <w:pPr>
              <w:spacing w:after="0" w:line="240" w:lineRule="auto"/>
              <w:jc w:val="center"/>
              <w:rPr>
                <w:rFonts w:ascii="Times New Roman" w:eastAsia="Times New Roman" w:hAnsi="Times New Roman" w:cs="Times New Roman"/>
                <w:b/>
                <w:bCs/>
                <w:color w:val="000000" w:themeColor="text1"/>
                <w:sz w:val="26"/>
                <w:szCs w:val="26"/>
              </w:rPr>
            </w:pPr>
            <w:r w:rsidRPr="00EF011F">
              <w:rPr>
                <w:rFonts w:ascii="Times New Roman" w:eastAsia="Times New Roman" w:hAnsi="Times New Roman" w:cs="Times New Roman"/>
                <w:b/>
                <w:bCs/>
                <w:color w:val="000000" w:themeColor="text1"/>
                <w:sz w:val="26"/>
                <w:szCs w:val="26"/>
              </w:rPr>
              <w:t xml:space="preserve">муниципального образования «Город Майкоп»  на 2025 год </w:t>
            </w:r>
          </w:p>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6"/>
                <w:szCs w:val="26"/>
              </w:rPr>
            </w:pPr>
            <w:r w:rsidRPr="00EF011F">
              <w:rPr>
                <w:rFonts w:ascii="Times New Roman" w:eastAsia="Times New Roman" w:hAnsi="Times New Roman" w:cs="Times New Roman"/>
                <w:b/>
                <w:bCs/>
                <w:color w:val="000000" w:themeColor="text1"/>
                <w:sz w:val="26"/>
                <w:szCs w:val="26"/>
              </w:rPr>
              <w:t>и на плановый период 2026 и 2027 годов</w:t>
            </w:r>
          </w:p>
        </w:tc>
      </w:tr>
      <w:tr w:rsidR="0079318C" w:rsidRPr="00EF011F" w:rsidTr="00EF011F">
        <w:trPr>
          <w:trHeight w:val="240"/>
        </w:trPr>
        <w:tc>
          <w:tcPr>
            <w:tcW w:w="3841" w:type="pct"/>
            <w:gridSpan w:val="8"/>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8"/>
                <w:szCs w:val="28"/>
              </w:rPr>
            </w:pPr>
          </w:p>
        </w:tc>
        <w:tc>
          <w:tcPr>
            <w:tcW w:w="518" w:type="pct"/>
            <w:gridSpan w:val="2"/>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18"/>
                <w:szCs w:val="18"/>
              </w:rPr>
            </w:pPr>
          </w:p>
        </w:tc>
        <w:tc>
          <w:tcPr>
            <w:tcW w:w="641" w:type="pct"/>
            <w:tcBorders>
              <w:top w:val="nil"/>
              <w:left w:val="nil"/>
              <w:bottom w:val="nil"/>
              <w:right w:val="nil"/>
            </w:tcBorders>
            <w:shd w:val="clear" w:color="auto" w:fill="auto"/>
            <w:noWrap/>
            <w:vAlign w:val="bottom"/>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0"/>
                <w:szCs w:val="20"/>
              </w:rPr>
            </w:pPr>
          </w:p>
        </w:tc>
      </w:tr>
    </w:tbl>
    <w:p w:rsidR="004517FF" w:rsidRPr="004517FF" w:rsidRDefault="004517FF" w:rsidP="004517FF">
      <w:pPr>
        <w:spacing w:after="0" w:line="240" w:lineRule="auto"/>
        <w:jc w:val="right"/>
        <w:rPr>
          <w:rFonts w:ascii="Times New Roman" w:eastAsia="Times New Roman" w:hAnsi="Times New Roman" w:cs="Times New Roman"/>
          <w:color w:val="000000" w:themeColor="text1"/>
          <w:sz w:val="20"/>
          <w:szCs w:val="20"/>
        </w:rPr>
      </w:pPr>
      <w:r w:rsidRPr="004517FF">
        <w:rPr>
          <w:rFonts w:ascii="Times New Roman" w:eastAsia="Times New Roman" w:hAnsi="Times New Roman" w:cs="Times New Roman"/>
          <w:color w:val="000000" w:themeColor="text1"/>
          <w:sz w:val="20"/>
          <w:szCs w:val="20"/>
        </w:rPr>
        <w:t>тыс. руб.</w:t>
      </w:r>
    </w:p>
    <w:tbl>
      <w:tblPr>
        <w:tblW w:w="5878" w:type="pct"/>
        <w:tblInd w:w="-885" w:type="dxa"/>
        <w:tblLayout w:type="fixed"/>
        <w:tblLook w:val="04A0" w:firstRow="1" w:lastRow="0" w:firstColumn="1" w:lastColumn="0" w:noHBand="0" w:noVBand="1"/>
      </w:tblPr>
      <w:tblGrid>
        <w:gridCol w:w="2695"/>
        <w:gridCol w:w="849"/>
        <w:gridCol w:w="568"/>
        <w:gridCol w:w="854"/>
        <w:gridCol w:w="1275"/>
        <w:gridCol w:w="568"/>
        <w:gridCol w:w="1275"/>
        <w:gridCol w:w="1415"/>
        <w:gridCol w:w="1419"/>
      </w:tblGrid>
      <w:tr w:rsidR="00EF011F" w:rsidRPr="00EF011F" w:rsidTr="004517FF">
        <w:trPr>
          <w:cantSplit/>
          <w:trHeight w:val="680"/>
          <w:tblHeader/>
        </w:trPr>
        <w:tc>
          <w:tcPr>
            <w:tcW w:w="1234" w:type="pct"/>
            <w:tcBorders>
              <w:top w:val="single" w:sz="4" w:space="0" w:color="auto"/>
              <w:left w:val="single" w:sz="4" w:space="0" w:color="auto"/>
              <w:bottom w:val="single" w:sz="4" w:space="0" w:color="auto"/>
              <w:right w:val="single" w:sz="4" w:space="0" w:color="auto"/>
            </w:tcBorders>
            <w:shd w:val="clear" w:color="auto" w:fill="auto"/>
            <w:hideMark/>
          </w:tcPr>
          <w:p w:rsidR="002C59B2" w:rsidRPr="00EF011F" w:rsidRDefault="002C59B2" w:rsidP="004517FF">
            <w:pPr>
              <w:spacing w:after="0" w:line="240" w:lineRule="auto"/>
              <w:jc w:val="center"/>
              <w:rPr>
                <w:rFonts w:ascii="Times New Roman" w:eastAsia="Times New Roman" w:hAnsi="Times New Roman" w:cs="Times New Roman"/>
                <w:b/>
                <w:bCs/>
                <w:color w:val="000000" w:themeColor="text1"/>
              </w:rPr>
            </w:pPr>
            <w:r w:rsidRPr="00EF011F">
              <w:rPr>
                <w:rFonts w:ascii="Times New Roman" w:eastAsia="Times New Roman" w:hAnsi="Times New Roman" w:cs="Times New Roman"/>
                <w:b/>
                <w:bCs/>
                <w:color w:val="000000" w:themeColor="text1"/>
              </w:rPr>
              <w:t xml:space="preserve">Наименование </w:t>
            </w:r>
          </w:p>
        </w:tc>
        <w:tc>
          <w:tcPr>
            <w:tcW w:w="389" w:type="pct"/>
            <w:tcBorders>
              <w:top w:val="single" w:sz="4" w:space="0" w:color="auto"/>
              <w:left w:val="nil"/>
              <w:bottom w:val="single" w:sz="4" w:space="0" w:color="auto"/>
              <w:right w:val="single" w:sz="4" w:space="0" w:color="auto"/>
            </w:tcBorders>
            <w:shd w:val="clear" w:color="auto" w:fill="auto"/>
            <w:hideMark/>
          </w:tcPr>
          <w:p w:rsidR="002C59B2" w:rsidRPr="00EF011F" w:rsidRDefault="002C59B2"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Код главы</w:t>
            </w:r>
          </w:p>
        </w:tc>
        <w:tc>
          <w:tcPr>
            <w:tcW w:w="260" w:type="pct"/>
            <w:tcBorders>
              <w:top w:val="single" w:sz="4" w:space="0" w:color="auto"/>
              <w:left w:val="nil"/>
              <w:bottom w:val="single" w:sz="4" w:space="0" w:color="auto"/>
              <w:right w:val="single" w:sz="4" w:space="0" w:color="auto"/>
            </w:tcBorders>
            <w:shd w:val="clear" w:color="auto" w:fill="auto"/>
            <w:hideMark/>
          </w:tcPr>
          <w:p w:rsidR="002C59B2" w:rsidRPr="00EF011F" w:rsidRDefault="00EF011F"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Раз</w:t>
            </w:r>
            <w:r w:rsidR="002C59B2" w:rsidRPr="00EF011F">
              <w:rPr>
                <w:rFonts w:ascii="Times New Roman" w:eastAsia="Times New Roman" w:hAnsi="Times New Roman" w:cs="Times New Roman"/>
                <w:b/>
                <w:bCs/>
                <w:color w:val="000000" w:themeColor="text1"/>
                <w:sz w:val="18"/>
                <w:szCs w:val="18"/>
              </w:rPr>
              <w:t xml:space="preserve"> дел</w:t>
            </w:r>
          </w:p>
        </w:tc>
        <w:tc>
          <w:tcPr>
            <w:tcW w:w="391" w:type="pct"/>
            <w:tcBorders>
              <w:top w:val="single" w:sz="4" w:space="0" w:color="auto"/>
              <w:left w:val="nil"/>
              <w:bottom w:val="single" w:sz="4" w:space="0" w:color="auto"/>
              <w:right w:val="single" w:sz="4" w:space="0" w:color="auto"/>
            </w:tcBorders>
            <w:shd w:val="clear" w:color="auto" w:fill="auto"/>
            <w:hideMark/>
          </w:tcPr>
          <w:p w:rsidR="002C59B2" w:rsidRPr="00EF011F" w:rsidRDefault="00EF011F"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Под</w:t>
            </w:r>
            <w:r w:rsidR="002C59B2" w:rsidRPr="00EF011F">
              <w:rPr>
                <w:rFonts w:ascii="Times New Roman" w:eastAsia="Times New Roman" w:hAnsi="Times New Roman" w:cs="Times New Roman"/>
                <w:b/>
                <w:bCs/>
                <w:color w:val="000000" w:themeColor="text1"/>
                <w:sz w:val="18"/>
                <w:szCs w:val="18"/>
              </w:rPr>
              <w:t>раздел</w:t>
            </w:r>
          </w:p>
        </w:tc>
        <w:tc>
          <w:tcPr>
            <w:tcW w:w="584" w:type="pct"/>
            <w:tcBorders>
              <w:top w:val="single" w:sz="4" w:space="0" w:color="auto"/>
              <w:left w:val="nil"/>
              <w:bottom w:val="single" w:sz="4" w:space="0" w:color="auto"/>
              <w:right w:val="single" w:sz="4" w:space="0" w:color="auto"/>
            </w:tcBorders>
            <w:shd w:val="clear" w:color="auto" w:fill="auto"/>
            <w:hideMark/>
          </w:tcPr>
          <w:p w:rsidR="002C59B2" w:rsidRPr="00EF011F" w:rsidRDefault="002C59B2"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Целевая статья</w:t>
            </w:r>
          </w:p>
        </w:tc>
        <w:tc>
          <w:tcPr>
            <w:tcW w:w="260" w:type="pct"/>
            <w:tcBorders>
              <w:top w:val="single" w:sz="4" w:space="0" w:color="auto"/>
              <w:left w:val="nil"/>
              <w:bottom w:val="single" w:sz="4" w:space="0" w:color="auto"/>
              <w:right w:val="single" w:sz="4" w:space="0" w:color="auto"/>
            </w:tcBorders>
            <w:shd w:val="clear" w:color="auto" w:fill="auto"/>
            <w:hideMark/>
          </w:tcPr>
          <w:p w:rsidR="002C59B2" w:rsidRPr="00EF011F" w:rsidRDefault="00EF011F"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Вид рас</w:t>
            </w:r>
            <w:r w:rsidR="002C59B2" w:rsidRPr="00EF011F">
              <w:rPr>
                <w:rFonts w:ascii="Times New Roman" w:eastAsia="Times New Roman" w:hAnsi="Times New Roman" w:cs="Times New Roman"/>
                <w:b/>
                <w:bCs/>
                <w:color w:val="000000" w:themeColor="text1"/>
                <w:sz w:val="18"/>
                <w:szCs w:val="18"/>
              </w:rPr>
              <w:t xml:space="preserve"> ходов</w:t>
            </w:r>
          </w:p>
        </w:tc>
        <w:tc>
          <w:tcPr>
            <w:tcW w:w="584" w:type="pct"/>
            <w:tcBorders>
              <w:top w:val="single" w:sz="4" w:space="0" w:color="auto"/>
              <w:left w:val="nil"/>
              <w:bottom w:val="single" w:sz="4" w:space="0" w:color="auto"/>
              <w:right w:val="single" w:sz="4" w:space="0" w:color="auto"/>
            </w:tcBorders>
            <w:shd w:val="clear" w:color="auto" w:fill="auto"/>
            <w:hideMark/>
          </w:tcPr>
          <w:p w:rsidR="002C59B2" w:rsidRPr="00EF011F" w:rsidRDefault="002C59B2"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xml:space="preserve"> Сумма на 2025 год </w:t>
            </w:r>
          </w:p>
        </w:tc>
        <w:tc>
          <w:tcPr>
            <w:tcW w:w="648" w:type="pct"/>
            <w:tcBorders>
              <w:top w:val="single" w:sz="4" w:space="0" w:color="auto"/>
              <w:left w:val="nil"/>
              <w:bottom w:val="single" w:sz="4" w:space="0" w:color="auto"/>
              <w:right w:val="nil"/>
            </w:tcBorders>
            <w:shd w:val="clear" w:color="auto" w:fill="auto"/>
            <w:hideMark/>
          </w:tcPr>
          <w:p w:rsidR="002C59B2" w:rsidRPr="00EF011F" w:rsidRDefault="002C59B2"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xml:space="preserve"> Сумма на 2026 год </w:t>
            </w:r>
          </w:p>
        </w:tc>
        <w:tc>
          <w:tcPr>
            <w:tcW w:w="650" w:type="pct"/>
            <w:tcBorders>
              <w:top w:val="single" w:sz="4" w:space="0" w:color="auto"/>
              <w:left w:val="single" w:sz="4" w:space="0" w:color="auto"/>
              <w:bottom w:val="single" w:sz="4" w:space="0" w:color="auto"/>
              <w:right w:val="single" w:sz="4" w:space="0" w:color="auto"/>
            </w:tcBorders>
            <w:shd w:val="clear" w:color="auto" w:fill="auto"/>
            <w:hideMark/>
          </w:tcPr>
          <w:p w:rsidR="002C59B2" w:rsidRPr="00EF011F" w:rsidRDefault="002C59B2" w:rsidP="004517FF">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xml:space="preserve"> Сумма на 2027 год </w:t>
            </w:r>
          </w:p>
        </w:tc>
      </w:tr>
      <w:tr w:rsidR="00EF011F" w:rsidRPr="00EF011F" w:rsidTr="004517FF">
        <w:trPr>
          <w:cantSplit/>
          <w:trHeight w:val="375"/>
        </w:trPr>
        <w:tc>
          <w:tcPr>
            <w:tcW w:w="1234" w:type="pct"/>
            <w:tcBorders>
              <w:top w:val="nil"/>
              <w:left w:val="single" w:sz="4" w:space="0" w:color="auto"/>
              <w:bottom w:val="single" w:sz="4" w:space="0" w:color="auto"/>
              <w:right w:val="single" w:sz="4" w:space="0" w:color="auto"/>
            </w:tcBorders>
            <w:shd w:val="clear" w:color="auto" w:fill="auto"/>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8"/>
                <w:szCs w:val="28"/>
              </w:rPr>
            </w:pPr>
            <w:r w:rsidRPr="00EF011F">
              <w:rPr>
                <w:rFonts w:ascii="Times New Roman" w:eastAsia="Times New Roman" w:hAnsi="Times New Roman" w:cs="Times New Roman"/>
                <w:b/>
                <w:bCs/>
                <w:color w:val="000000" w:themeColor="text1"/>
                <w:sz w:val="28"/>
                <w:szCs w:val="28"/>
              </w:rPr>
              <w:t>ВСЕГО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AF0506" w:rsidRDefault="002C59B2" w:rsidP="002C59B2">
            <w:pPr>
              <w:spacing w:after="0" w:line="240" w:lineRule="auto"/>
              <w:jc w:val="right"/>
              <w:rPr>
                <w:rFonts w:ascii="Times New Roman" w:eastAsia="Times New Roman" w:hAnsi="Times New Roman" w:cs="Times New Roman"/>
                <w:b/>
                <w:bCs/>
                <w:color w:val="000000" w:themeColor="text1"/>
              </w:rPr>
            </w:pPr>
            <w:r w:rsidRPr="00AF0506">
              <w:rPr>
                <w:rFonts w:ascii="Times New Roman" w:eastAsia="Times New Roman" w:hAnsi="Times New Roman" w:cs="Times New Roman"/>
                <w:b/>
                <w:bCs/>
                <w:color w:val="000000" w:themeColor="text1"/>
              </w:rPr>
              <w:t xml:space="preserve">5 333 103,8  </w:t>
            </w:r>
          </w:p>
        </w:tc>
        <w:tc>
          <w:tcPr>
            <w:tcW w:w="648" w:type="pct"/>
            <w:tcBorders>
              <w:top w:val="nil"/>
              <w:left w:val="nil"/>
              <w:bottom w:val="single" w:sz="4" w:space="0" w:color="auto"/>
              <w:right w:val="single" w:sz="4" w:space="0" w:color="auto"/>
            </w:tcBorders>
            <w:shd w:val="clear" w:color="auto" w:fill="auto"/>
            <w:vAlign w:val="center"/>
            <w:hideMark/>
          </w:tcPr>
          <w:p w:rsidR="002C59B2" w:rsidRPr="00AF0506" w:rsidRDefault="002C59B2" w:rsidP="002C59B2">
            <w:pPr>
              <w:spacing w:after="0" w:line="240" w:lineRule="auto"/>
              <w:jc w:val="right"/>
              <w:rPr>
                <w:rFonts w:ascii="Times New Roman" w:eastAsia="Times New Roman" w:hAnsi="Times New Roman" w:cs="Times New Roman"/>
                <w:b/>
                <w:bCs/>
                <w:color w:val="000000" w:themeColor="text1"/>
              </w:rPr>
            </w:pPr>
            <w:r w:rsidRPr="00AF0506">
              <w:rPr>
                <w:rFonts w:ascii="Times New Roman" w:eastAsia="Times New Roman" w:hAnsi="Times New Roman" w:cs="Times New Roman"/>
                <w:b/>
                <w:bCs/>
                <w:color w:val="000000" w:themeColor="text1"/>
              </w:rPr>
              <w:t xml:space="preserve">5 660 508,0  </w:t>
            </w:r>
          </w:p>
        </w:tc>
        <w:tc>
          <w:tcPr>
            <w:tcW w:w="650" w:type="pct"/>
            <w:tcBorders>
              <w:top w:val="nil"/>
              <w:left w:val="nil"/>
              <w:bottom w:val="single" w:sz="4" w:space="0" w:color="auto"/>
              <w:right w:val="single" w:sz="4" w:space="0" w:color="auto"/>
            </w:tcBorders>
            <w:shd w:val="clear" w:color="auto" w:fill="auto"/>
            <w:vAlign w:val="center"/>
            <w:hideMark/>
          </w:tcPr>
          <w:p w:rsidR="002C59B2" w:rsidRPr="00AF0506" w:rsidRDefault="002C59B2" w:rsidP="002C59B2">
            <w:pPr>
              <w:spacing w:after="0" w:line="240" w:lineRule="auto"/>
              <w:jc w:val="right"/>
              <w:rPr>
                <w:rFonts w:ascii="Times New Roman" w:eastAsia="Times New Roman" w:hAnsi="Times New Roman" w:cs="Times New Roman"/>
                <w:b/>
                <w:bCs/>
                <w:color w:val="000000" w:themeColor="text1"/>
              </w:rPr>
            </w:pPr>
            <w:r w:rsidRPr="00AF0506">
              <w:rPr>
                <w:rFonts w:ascii="Times New Roman" w:eastAsia="Times New Roman" w:hAnsi="Times New Roman" w:cs="Times New Roman"/>
                <w:b/>
                <w:bCs/>
                <w:color w:val="000000" w:themeColor="text1"/>
              </w:rPr>
              <w:t xml:space="preserve">5 797 818,3  </w:t>
            </w:r>
          </w:p>
        </w:tc>
      </w:tr>
      <w:tr w:rsidR="00EF011F" w:rsidRPr="00EF011F" w:rsidTr="004517FF">
        <w:trPr>
          <w:cantSplit/>
          <w:trHeight w:val="69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Финансовое управление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181 331,0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265 320,9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421 924,0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149 255,7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158 578,6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251 642,0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деятельности финансовых, налоговых и таможенных органов и органов финансового (финансово-бюджетного) надзора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27 628,7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28 362,7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29 427,0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поставка лицензий (неисключительных прав) на право использовать компьютерное программное обеспечение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13 0 01 02660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13 0 01 02660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программа «Управление муниципальными финансами»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27 362,4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28 274,0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29 338,3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-подпрограмма «Обеспечение деятельности Финансового управления по организации и осуществлению бюджетного процесса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26 3 00 00000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27 362,4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28 274,0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29 338,3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«Организация и осуществление бюджетного процесса в муниципальном образовании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26 3 01 00000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27 362,4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28 274,0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29 338,3  </w:t>
            </w:r>
          </w:p>
        </w:tc>
      </w:tr>
      <w:tr w:rsidR="00EF011F" w:rsidRPr="00EF011F" w:rsidTr="004517FF">
        <w:trPr>
          <w:cantSplit/>
          <w:trHeight w:val="3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26 3 01 00010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27 362,4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28 274,0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29 338,3  </w:t>
            </w:r>
          </w:p>
        </w:tc>
      </w:tr>
      <w:tr w:rsidR="00EF011F" w:rsidRPr="00EF011F" w:rsidTr="004517FF">
        <w:trPr>
          <w:cantSplit/>
          <w:trHeight w:val="82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26 3 01 00010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26 047,3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27 087,1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28 169,0  </w:t>
            </w:r>
          </w:p>
        </w:tc>
      </w:tr>
      <w:tr w:rsidR="00EF011F" w:rsidRPr="00EF011F" w:rsidTr="004517FF">
        <w:trPr>
          <w:cantSplit/>
          <w:trHeight w:val="6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26 3 01 00010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1 265,1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1 136,9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1 119,3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26 3 01 00010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88,7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резервные фонды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резервные фонды и целевые финансовые резервы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96 0 00 00000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резервный фонд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96 1 00 00000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резервный фонд Администрации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96 1 00 00190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96 1 00 00190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25 000,0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другие 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96 627,0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105 215,9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197 215,0  </w:t>
            </w:r>
          </w:p>
        </w:tc>
      </w:tr>
      <w:tr w:rsidR="00EF011F" w:rsidRPr="00EF011F" w:rsidTr="004517FF">
        <w:trPr>
          <w:cantSplit/>
          <w:trHeight w:val="36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прочие непрограммные направления деятельности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13 784,3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14 114,4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14 602,4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13 784,3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14 114,4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14 602,4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11 728,3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12 197,4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12 685,4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2 056,0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1 917,0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1 917,0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82 842,7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91 101,5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182 612,6  </w:t>
            </w:r>
          </w:p>
        </w:tc>
      </w:tr>
      <w:tr w:rsidR="00EF011F" w:rsidRPr="00EF011F" w:rsidTr="004517FF">
        <w:trPr>
          <w:cantSplit/>
          <w:trHeight w:val="3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по выплате единовременного поощрения при выходе на пенсию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реализацию проектов инициативного бюджетирования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софинансирования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99 0 00 00310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21 911,7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8 000,0  </w:t>
            </w:r>
          </w:p>
        </w:tc>
      </w:tr>
      <w:tr w:rsidR="00EF011F" w:rsidRPr="00EF011F" w:rsidTr="004517FF">
        <w:trPr>
          <w:cantSplit/>
          <w:trHeight w:val="3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99 0 00 00310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21 911,7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8 000,0  </w:t>
            </w:r>
          </w:p>
        </w:tc>
      </w:tr>
      <w:tr w:rsidR="00EF011F" w:rsidRPr="00EF011F" w:rsidTr="004517FF">
        <w:trPr>
          <w:cantSplit/>
          <w:trHeight w:val="3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условно утвержденные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99 0 00 02070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80 101,5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171 612,6  </w:t>
            </w:r>
          </w:p>
        </w:tc>
      </w:tr>
      <w:tr w:rsidR="00EF011F" w:rsidRPr="00EF011F" w:rsidTr="004517FF">
        <w:trPr>
          <w:cantSplit/>
          <w:trHeight w:val="3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99 0 00 02070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80 101,5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171 612,6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частичная компенсация  расходов на повышение оплаты труда работников бюджетной сферы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S0550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57 931,0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частичная компенсация  расходов на повышение оплаты труда работников бюджетной сферы (за счет средств республиканского бюджета)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S0551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57 931,0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S0551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57 931,0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обслуживание государственного (муниципального) долга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32 075,3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170 282,0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обслуживание государственного (муниципального) внутреннего долга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32 075,3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170 282,0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«Управление муниципальными финансами»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32 075,3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170 282,0  </w:t>
            </w:r>
          </w:p>
        </w:tc>
      </w:tr>
      <w:tr w:rsidR="00EF011F" w:rsidRPr="00EF011F" w:rsidTr="004517FF">
        <w:trPr>
          <w:cantSplit/>
          <w:trHeight w:val="2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«Управление муниципальным долгом»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32 075,3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170 282,0  </w:t>
            </w:r>
          </w:p>
        </w:tc>
      </w:tr>
      <w:tr w:rsidR="00EF011F" w:rsidRPr="00EF011F" w:rsidTr="004517FF">
        <w:trPr>
          <w:cantSplit/>
          <w:trHeight w:val="8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«Своевременное исполнение долговых обязательств муниципального образования «Город Майкоп» и расходов на их обслуживание»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32 075,3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170 282,0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по процентным платежам по муниципальному долгу</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26 2 01 01860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32 075,3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170 282,0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обслуживание государственного (муниципального) долга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26 2 01 01860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700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32 075,3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106 742,3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170 282,0  </w:t>
            </w:r>
          </w:p>
        </w:tc>
      </w:tr>
      <w:tr w:rsidR="00EF011F" w:rsidRPr="00EF011F" w:rsidTr="004517FF">
        <w:trPr>
          <w:cantSplit/>
          <w:trHeight w:val="6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Комитет по образованию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3 003 217,9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3 035 303,6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3 158 381,7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образование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3 001 310,9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3 033 396,6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3 156 474,7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дошкольное образование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1 125 712,9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1 262 435,4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1 308 945,3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2 394,9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2 394,9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аттестация объекта информатизации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2 394,9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2 394,9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программа «Развитие системы  образования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1 118 375,8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1 257 493,2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1 304 003,1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системы дошкольного образования»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1 111 995,8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1 257 493,2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1 304 003,1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«Предоставление качественного и доступного дошкольного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1 109 012,4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1 257 493,2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1 304 003,1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351 585,4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393 244,5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395 805,1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122 278,8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122 278,8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122 278,8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122 278,8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122 278,8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122 278,8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70 789,8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73 649,7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76 625,2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70 789,8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73 649,7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76 625,2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19 308,7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18 884,5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18 469,6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19 308,7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18 884,5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18 469,6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(продукты питания)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43 706,1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83 706,1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83 706,1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43 706,1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83 706,1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83 706,1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обеспечение деятельности муниципальных бюджетных (автономных) учреждений (оказание услуг физической охраны)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55 919,0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55 919,0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55 919,0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55 919,0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55 919,0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55 919,0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29 554,0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28 777,4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28 777,4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29 554,0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28 777,4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28 777,4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-расходы на обеспечение деятельности муниципальных бюджетных (автономных) учреждений (получение дошкольного образования в муниципальной общеобразовательной организации "Образовательный центр №18")</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A44947"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A44947">
              <w:rPr>
                <w:rFonts w:ascii="Times New Roman" w:eastAsia="Times New Roman" w:hAnsi="Times New Roman" w:cs="Times New Roman"/>
                <w:color w:val="000000" w:themeColor="text1"/>
                <w:sz w:val="17"/>
                <w:szCs w:val="17"/>
              </w:rPr>
              <w:t>15 1 01 0002Ц</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10 029,0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10 029,0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10 029,0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A44947"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A44947">
              <w:rPr>
                <w:rFonts w:ascii="Times New Roman" w:eastAsia="Times New Roman" w:hAnsi="Times New Roman" w:cs="Times New Roman"/>
                <w:color w:val="000000" w:themeColor="text1"/>
                <w:sz w:val="17"/>
                <w:szCs w:val="17"/>
              </w:rPr>
              <w:t>15 1 01 0002Ц</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10 029,0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10 029,0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10 029,0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15 1 01 60060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757 377,0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864 198,7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908 148,0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15 1 01 60060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757 377,0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864 198,7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908 148,0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за счет субвенции на обеспечение получения дошкольного образования в частных дошкольных 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15 1 01 60070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15 1 01 60070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инфраструктуры системы дошкольного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2 983,4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укрепление материально-технической базы бюджетных (автономных) учреждений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15 1 02 00050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15 1 02 00050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осуществление капитального ремонта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15 1 02 00060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1 870,0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15 1 02 00060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1 870,0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работ по благоустройству территорий муниципальных дошкольных образовательных учреждений (в том числе разработка проектно-сметной документации)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15 1 02 03490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15 1 02 03490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-подпрограмма «Комплексная безопасность образовательных организаций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6 380,0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6 380,0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проведение работ по осуществлению антитеррористической безопасности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15 5 01 02990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6 380,0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15 5 01 02990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6 380,0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муниципальные премии, социальные и иные выплаты населению, иные мероприятия в области социальной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r>
      <w:tr w:rsidR="00EF011F" w:rsidRPr="00EF011F" w:rsidTr="004517FF">
        <w:trPr>
          <w:cantSplit/>
          <w:trHeight w:val="8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95 0 00 00110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95 0 00 00110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осуществление отдельных переданных полномочий субъекта Российской Федерации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97 0 00 69010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97 0 00 69010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2 342,0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прочие непрограммные направления деятельности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затраты на содержание и обслуживание имущества, не участвующего в оказании муниципальных услуг</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98 0 00 03460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98 0 00 03460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общее образование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1 693 548,9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1 575 283,1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1 644 264,8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программа «Развитие системы  образования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1 679 314,7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1 567 570,9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1 636 552,6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системы начального общего, основного общего, среднего общего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1 652 799,9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1 567 570,9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1 636 552,6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«Предоставление качественного и доступного начального общего, основного общего, среднего общего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1 338 448,4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1 440 223,0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1 511 588,1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264 235,7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266 320,2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268 753,9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124 905,4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124 905,4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124 905,4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124 905,4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124 905,4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124 905,4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56 584,5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58 923,7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61 357,4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56 584,5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58 923,7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61 357,4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6 797,8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6 797,8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6 797,8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6 797,8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6 797,8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6 797,8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51 125,5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51 125,5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51 125,5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51 125,5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51 125,5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51 125,5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24 822,5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24 567,8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24 567,8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24 822,5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24 567,8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24 567,8  </w:t>
            </w:r>
          </w:p>
        </w:tc>
      </w:tr>
      <w:tr w:rsidR="00EF011F" w:rsidRPr="00EF011F" w:rsidTr="004517FF">
        <w:trPr>
          <w:cantSplit/>
          <w:trHeight w:val="3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казенных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6 183,4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6 177,8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6 221,2  </w:t>
            </w:r>
          </w:p>
        </w:tc>
      </w:tr>
      <w:tr w:rsidR="00EF011F" w:rsidRPr="00EF011F" w:rsidTr="004517FF">
        <w:trPr>
          <w:cantSplit/>
          <w:trHeight w:val="8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2 805,2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2 805,3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2 805,3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3 374,1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3 368,4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3 411,8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15 2 01 53030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5 275,2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5 275,2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5 275,2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15 2 01 53030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1 562,4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1 562,4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1 562,4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15 2 01 53030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3 712,8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3 712,8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3 712,8  </w:t>
            </w:r>
          </w:p>
        </w:tc>
      </w:tr>
      <w:tr w:rsidR="00EF011F" w:rsidRPr="00EF011F" w:rsidTr="004517FF">
        <w:trPr>
          <w:cantSplit/>
          <w:trHeight w:val="15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за счет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15 2 01 60090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1 055 410,9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1 155 106,9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1 223 994,9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15 2 01 60090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27 825,0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27 825,0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27 825,0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15 2 01 60090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15 2 01 60090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1 027 487,9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1 127 183,9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1 196 071,9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15 2 01 60100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7 341,4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7 341,4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7 341,4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15 2 01 60100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7 341,4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7 341,4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7 341,4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реализация мероприятий в сфере реабилитации и абилитации инвалидов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L5140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01 L5140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инфраструктуры системы  начального общего, основного общего, среднего общего образования»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27 724,1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6 634,7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6 634,7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укрепление материально-технической базы бюджетных (автономных) учреждений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1 634,7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1 634,7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1 634,7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1 634,7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осуществление капитального ремонта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15 2 02 00060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6 590,3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15 2 02 00060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6 590,3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работ по разработке проектно-сметной документации и благоустройству территорий муниципальных общеобразовательных организаций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15 2 02 02800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13 172,6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15 2 02 02800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1 672,6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15 2 02 02800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мероприятий по модернизации школьных систем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L7500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6 326,5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02 L7500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6 326,5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«Реализация комплекса мер по созданию условий для успешной социализации и эффективной самореализации обучающихся»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960,0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960,0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960,0  </w:t>
            </w:r>
          </w:p>
        </w:tc>
      </w:tr>
      <w:tr w:rsidR="00EF011F" w:rsidRPr="00EF011F" w:rsidTr="004517FF">
        <w:trPr>
          <w:cantSplit/>
          <w:trHeight w:val="82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выплаты стипендий Главы муниципального образования «Город Майкоп» лучшим учащимся, творчески одаренным детям общеобразовательных организаций города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15 2 03 01500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15 2 03 01500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социализация и поддержка, профессиональная адаптация обучающихся общеобразовательных организаций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15 2 03 02080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900,0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15 2 03 02080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900,0  </w:t>
            </w:r>
          </w:p>
        </w:tc>
      </w:tr>
      <w:tr w:rsidR="00EF011F" w:rsidRPr="00EF011F" w:rsidTr="004517FF">
        <w:trPr>
          <w:cantSplit/>
          <w:trHeight w:val="133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«Предоставление бесплатного питания учащимся в организациях муниципального образования «Город Майкоп», осуществляющих образовательную деятельность по образовательным программам начального общего, основного общего, среднего общего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67 508,2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119 638,0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117 279,8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-предоставление бесплатного питания обучающимся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15 2 05 01700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45 822,0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97 951,8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97 951,8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15 2 05 01700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15 2 05 01700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41 822,0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93 951,8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93 951,8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L3040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1 335,1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1 335,1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1 012,0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L3040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L3040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1 134,0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1 134,0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812,0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софинансирование мероприятий по организации в муниципальных общеобразовательных организациях бесплатного питания обучающихся, относящихся к категориям обучающихся, для которых предусмотрено бесплатное питание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S0800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20 351,1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20 351,1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18 316,0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S0800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S0800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05 S0800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19 651,1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19 651,1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17 686,0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«Профилактика детского дорожно-транспортного травматизма»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15 2 06 00000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подписки на всероссийскую газету «Добрая дорога детства» для образовательных учреждений города Майкопа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15 2 06 01470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15 2 06 01470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"Содействие созданию новых мест в общеобразовательных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15 2 07 00000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217 800,0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расходы на реализацию мероприятий, направленных на содействие созданию новых мест в общеобразовательных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15 2 07 03500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217 800,0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15 2 07 03500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217 800,0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"Реализация Федерального проекта "Успех каждого ребенка"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Е2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Е2 50980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Е2 50980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43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«Реализация Федерального проекта «Патриотическое воспитание граждан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2F2C91"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2F2C91">
              <w:rPr>
                <w:rFonts w:ascii="Times New Roman" w:eastAsia="Times New Roman" w:hAnsi="Times New Roman" w:cs="Times New Roman"/>
                <w:color w:val="000000" w:themeColor="text1"/>
                <w:sz w:val="17"/>
                <w:szCs w:val="17"/>
              </w:rPr>
              <w:t>15 2 ЕВ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79,2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2F2C91"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2F2C91">
              <w:rPr>
                <w:rFonts w:ascii="Times New Roman" w:eastAsia="Times New Roman" w:hAnsi="Times New Roman" w:cs="Times New Roman"/>
                <w:color w:val="000000" w:themeColor="text1"/>
                <w:sz w:val="17"/>
                <w:szCs w:val="17"/>
              </w:rPr>
              <w:t>15 2 ЕВ 51790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79,2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r>
      <w:tr w:rsidR="00EF011F" w:rsidRPr="00EF011F" w:rsidTr="004517FF">
        <w:trPr>
          <w:cantSplit/>
          <w:trHeight w:val="43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2F2C91"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2F2C91">
              <w:rPr>
                <w:rFonts w:ascii="Times New Roman" w:eastAsia="Times New Roman" w:hAnsi="Times New Roman" w:cs="Times New Roman"/>
                <w:color w:val="000000" w:themeColor="text1"/>
                <w:sz w:val="17"/>
                <w:szCs w:val="17"/>
              </w:rPr>
              <w:t>15 2 ЕВ 51790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79,2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-подпрограмма «Комплексная безопасность образовательных организаций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26 514,8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«Антитеррористическая безопасность образовательных организаций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26 514,8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работ по осуществлению антитеррористической безопасности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15 5 01 02990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26 514,8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15 5 01 02990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26 514,8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муниципальные премии, социальные  и иные выплаты населению, иные мероприятия в области социальной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02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r>
      <w:tr w:rsidR="00EF011F" w:rsidRPr="00EF011F" w:rsidTr="004517FF">
        <w:trPr>
          <w:cantSplit/>
          <w:trHeight w:val="9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субсидии бюджетным (автономным) учреждениям на компенсационные выплаты на оплату проезда отдельным категориям работников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02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95 0 00 00110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c>
          <w:tcPr>
            <w:tcW w:w="650" w:type="pct"/>
            <w:tcBorders>
              <w:top w:val="nil"/>
              <w:left w:val="nil"/>
              <w:bottom w:val="single" w:sz="4" w:space="0" w:color="auto"/>
              <w:right w:val="single" w:sz="4" w:space="0" w:color="auto"/>
            </w:tcBorders>
            <w:shd w:val="clear" w:color="auto" w:fill="auto"/>
            <w:noWrap/>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02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95 0 00 00110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осуществление отдельных переданных полномочий субъекта Российской Федерации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02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7 311,7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7 311,7  </w:t>
            </w:r>
          </w:p>
        </w:tc>
      </w:tr>
      <w:tr w:rsidR="00EF011F" w:rsidRPr="00EF011F" w:rsidTr="004517FF">
        <w:trPr>
          <w:cantSplit/>
          <w:trHeight w:val="17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за счет субвенции для выплаты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 муниципальных образовательных организаций, участвующим в проведении государственной итоговой аттестации по образовательным программам основного общего и среднего общего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97 0 00 60220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3 854,7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3 854,7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97 0 00 60220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3 854,7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3 854,7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02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97 0 00 69010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3 457,0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3 457,0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3 457,0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02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97 0 00 69010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3 457,0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3 457,0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3 457,0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прочие непрограммные направления деятельности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6 522,0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прочие мероприятия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4 982,0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978,0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работ по изготовлению и установке архитектурно-скульптурных сооружений малой формы на территории образовательных учреждений с целью увековечения памяти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98 0 00 03510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98 0 00 03510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дополнительное образование детей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75 208,2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85 572,8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89 297,0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системы  образования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75 208,2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85 572,8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89 297,0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системы дополнительного образования детей»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03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75 208,2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85 572,8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89 297,0  </w:t>
            </w:r>
          </w:p>
        </w:tc>
      </w:tr>
      <w:tr w:rsidR="00EF011F" w:rsidRPr="00EF011F" w:rsidTr="004517FF">
        <w:trPr>
          <w:cantSplit/>
          <w:trHeight w:val="6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«Предоставление качественного и доступного дополнительного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54 554,4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64 987,9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68 723,5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54 357,4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64 790,9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68 526,5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49 450,4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59 801,4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63 449,7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49 450,4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59 801,4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63 449,7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2 076,9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2 159,4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2 246,6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2 076,9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2 159,4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2 246,6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306,1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306,1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306,1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306,1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991,0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991,0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991,1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991,0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991,0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991,1  </w:t>
            </w:r>
          </w:p>
        </w:tc>
      </w:tr>
      <w:tr w:rsidR="00EF011F" w:rsidRPr="00EF011F" w:rsidTr="004517FF">
        <w:trPr>
          <w:cantSplit/>
          <w:trHeight w:val="15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на оказание услуги в сфере дошкольного и общего образования, дополнительного образования детей - психолого-педагогическое консультирование обучающихся, их родителей (законных представителей) и педагогических работников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15 3 01 02410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197,0  </w:t>
            </w:r>
          </w:p>
        </w:tc>
      </w:tr>
      <w:tr w:rsidR="00EF011F" w:rsidRPr="00EF011F" w:rsidTr="004517FF">
        <w:trPr>
          <w:cantSplit/>
          <w:trHeight w:val="49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15 3 01 02410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«Обеспечение функционирования модели персонифицированного финансирования дополнительного образования детей»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реализацию мероприятий системы персонифицированного финансирования дополнительного образования детей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15 3 03 02630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r>
      <w:tr w:rsidR="00EF011F" w:rsidRPr="00EF011F" w:rsidTr="004517FF">
        <w:trPr>
          <w:cantSplit/>
          <w:trHeight w:val="49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15 3 03 02630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20 518,3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«Общероссийское общественно-государственное движение детей и молодежи «Движение первых»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66,6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мероприятия, направленные на воспитание подрастающего поколения и формирование личности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15 3 04 03280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66,6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15 3 04 03280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66,6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молодежная политика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7 972,8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8 520,2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«Молодежь столицы Адыгеи»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7 972,8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8 520,2  </w:t>
            </w:r>
          </w:p>
        </w:tc>
      </w:tr>
      <w:tr w:rsidR="00EF011F" w:rsidRPr="00EF011F" w:rsidTr="004517FF">
        <w:trPr>
          <w:cantSplit/>
          <w:trHeight w:val="69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«Обеспечение эффективной деятельности муниципального казенного учреждения «Молодежный координационный центр»</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7 972,8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8 520,2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«Проведение мероприятий с детьми и молодежью по месту жительства»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7 972,8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8 520,2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казенных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7 972,8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8 241,1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8 520,2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6 363,6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6 618,2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6 882,9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1 603,2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1 616,9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1 631,3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другие вопросы в области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98 868,1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101 864,2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105 447,4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системы  образования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98 321,7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101 764,2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105 347,4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системы начального общего, основного общего, среднего общего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«Сохранение и укрепление здоровья обучающихся»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летнего отдыха обучающихся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15 2 04 01520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15 2 04 01520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3 631,1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подпрограмма «Обеспечение и совершенствование управления системой образования и прочие мероприятия в области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94 690,6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98 133,1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101 716,3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«Обеспечение управления системой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77 922,6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80 840,8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83 878,7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25 219,7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26 202,7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27 225,2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24 582,3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25 565,3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26 587,8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637,4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637,4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637,4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централизованных бухгалтерий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52 702,9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54 638,1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56 653,5  </w:t>
            </w:r>
          </w:p>
        </w:tc>
      </w:tr>
      <w:tr w:rsidR="00EF011F" w:rsidRPr="00EF011F" w:rsidTr="004517FF">
        <w:trPr>
          <w:cantSplit/>
          <w:trHeight w:val="82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47 571,4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49 473,8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51 451,9  </w:t>
            </w:r>
          </w:p>
        </w:tc>
      </w:tr>
      <w:tr w:rsidR="00EF011F" w:rsidRPr="00EF011F" w:rsidTr="004517FF">
        <w:trPr>
          <w:cantSplit/>
          <w:trHeight w:val="66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5 123,2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5 156,0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5 193,3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15 4 01 00040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«Обновление содержания образования, технологий обучения, воспитания и развития школьников»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методическое сопровождение педагогов по формированию профессиональных компетенций при реализации ФГОС общего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15 4 02 01530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15 4 02 01530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35,9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кадрового потенциала системы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823,5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823,5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823,5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премия Главы муниципального образования «Город Майкоп» «Лучший работник системы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15 4 03 01550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57,5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15 4 03 01550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57,5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организационно-педагогические мероприятия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15 4 03 01560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766,0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15 4 03 01560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766,0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интеллектуального, творческого и спортивного потенциала обучающихся»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и проведение мероприятий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15 4 04 01570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15 4 04 01570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основное мероприятие «Развитие городской системы оценки качества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15 4 05 00000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121,1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проведение диагностических работ для обучающихся IX, XI классов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15 4 05 01580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15 4 05 01580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и проведение репетиционных экзаменов по математике и русскому языку</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15 4 05 01590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15 4 05 01590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«Обеспечение государственных гарантий для получения образования и социальной поддержки»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15 280,0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15 804,3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16 349,6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15 280,0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15 804,3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16 349,6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12 603,0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13 107,2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13 631,5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12 603,0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13 107,2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13 631,5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520,6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541,6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520,6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541,6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обеспечение деятельности муниципальных бюджетных (автономных) учреждений (оказание услуг физической охраны)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642,3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15 4 06 00029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642,3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прочие непрограммные направления деятельности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прочие мероприятия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социальная политика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охрана семьи и детства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осуществление отдельных переданных полномочий субъекта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за счет субвенции на предоставление компенсации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97 0 00 60080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97 0 00 60080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9,5  </w:t>
            </w:r>
          </w:p>
        </w:tc>
      </w:tr>
      <w:tr w:rsidR="00EF011F" w:rsidRPr="00EF011F" w:rsidTr="004517FF">
        <w:trPr>
          <w:cantSplit/>
          <w:trHeight w:val="3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97 0 00 60080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1 897,5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1 897,5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1 897,5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Управление культуры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243 975,4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261 891,3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280 404,4  </w:t>
            </w:r>
          </w:p>
        </w:tc>
      </w:tr>
      <w:tr w:rsidR="00EF011F" w:rsidRPr="00EF011F" w:rsidTr="004517FF">
        <w:trPr>
          <w:cantSplit/>
          <w:trHeight w:val="36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культура, кинематография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243 975,4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261 891,3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280 404,4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культура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233 320,6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250 857,1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268 949,9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2 499,9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2 499,9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аттестация объекта информатизации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2 499,9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2 499,9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культуры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232 970,6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250 507,1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266 100,0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сферы культуры»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232 620,6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250 157,1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265 750,0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библиотечного дела»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60 634,2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64 330,2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67 926,9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60 397,5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64 076,0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67 701,9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55 147,7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58 787,6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62 373,6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55 147,7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58 787,6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62 373,6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982,2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1 020,8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1 060,7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982,2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1 020,8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1 060,7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614,3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614,3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614,3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614,3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3 651,3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3 651,3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3 651,3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3 651,3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3 651,3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3 651,3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укрепление материально-технической базы бюджетных (автономных) учреждений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4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комплектование библиотечных фондов новыми информационными изданиями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22 1 01 01670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22 1 01 01670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поддержка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L5197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01 L5197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«Традиционная культура, самодеятельное и народное творчество»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164 386,4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178 226,9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190 223,1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163 599,8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177 416,1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189 453,1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150 430,7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164 115,4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174 126,5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150 430,7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164 115,4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174 126,5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3 890,9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4 048,0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4 211,5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3 890,9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4 048,0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4 211,5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4 431,9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4 431,9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4 431,9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4 431,9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4 431,9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4 431,9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4 795,6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4 770,1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6 632,5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4 795,6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4 770,1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6 632,5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укрепление материально-технической базы бюджетных (автономных) учреждений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22 1 02 00050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L4670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02 L4670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«Организация и  проведение мероприятий, посвященных значимым событиям культуры и развитию культурного сотрудничества»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7 600,0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7 600,0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7 600,0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проведение городских мероприятий, посвященных праздничным и памятным датам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22 1 04 00210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4 100,0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22 1 04 00210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4 100,0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и проведение мероприятия «Полевая кухня»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22 1 04 02950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22 1 04 02950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«Создание условий для развития сферы туризма»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350,0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«Формирование условий для развития сферы туризма»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издание информационно-рекламных материалов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22 2 01 02750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22 2 01 02750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сувенирной продукции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22 2 01 02760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22 2 01 02760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и реализация пешеходных экскурсий по городу Майкопу</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22 2 01 02770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22 2 01 02770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народных художественных промыслов»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и проведение Фестиваля ремесленников «Город мастеров»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22 2 02 01080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22 2 02 01080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программа «Социальная поддержка отдельных категорий граждан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«Доступная среда»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«Социальная поддержка социально ориентированных некоммерческих организаций и иных объединений инвалидов»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поддержка творческих коллективов художественной самодеятельности и любительских объединений инвалидов, городского Дома культуры «Гигант»</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35 2 01 01250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35 2 01 01250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осуществление отдельных переданных полномочий субъекта Российской Федерации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осуществление отдельных государственных полномочий Республики Адыгея по предоставлению компенсации на оплату жилья и коммунальных услуг отдельным категориям граждан в Республике Адыгея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97 0 00 69010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97 0 00 69010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другие вопросы в области культуры, кинематографии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10 654,8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11 034,2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11 454,5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культуры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10 491,9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10 871,3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11 291,6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«Организация и обеспечение эффективного функционирования сети учреждений культуры»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22 4 00 00000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10 491,9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10 871,3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11 291,6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«Обеспечение условий реализации муниципальной программы»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22 4 01 00000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10 491,9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10 871,3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11 291,6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10 491,9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10 871,3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11 291,6  </w:t>
            </w:r>
          </w:p>
        </w:tc>
      </w:tr>
      <w:tr w:rsidR="00EF011F" w:rsidRPr="00EF011F" w:rsidTr="004517FF">
        <w:trPr>
          <w:cantSplit/>
          <w:trHeight w:val="9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10 124,4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10 528,4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10 948,7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342,9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Комитет по физической культуре и спорту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102 363,8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106 470,3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110 737,1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физическая культура и спорт</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102 363,8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106 470,3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110 737,1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физическая культура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74 578,8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77 712,7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80 967,9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74 578,8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77 712,7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80 967,9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физической культуры и массового спорта»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74 578,8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77 712,7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80 967,9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основное мероприятие «Создание условий для формирования, подготовки и сохранения спортивного резерва»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74 578,8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77 712,7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80 967,9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72 060,8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75 194,7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78 449,9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63 454,4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66 611,5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69 807,3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63 454,4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66 611,5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69 807,3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1 415,6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1 472,8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1 532,2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1 415,6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1 472,8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1 532,2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(оказание услуг физической охраны)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1 533,0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5 640,9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5 560,5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5 560,5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5 640,9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5 560,5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5 560,5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субсидии бюджетным (автономным) учреждениям на компенсационные выплаты на оплату командировочных расходов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37 1 02 00230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2 518,0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2 518,0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2 518,0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37 1 02 00230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2 518,0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2 518,0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2 518,0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массовый спорт</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20 434,3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21 124,0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21 841,4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20 404,3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21 092,8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21 809,0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физической культуры и массового спорта»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20 404,3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21 092,8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21 809,0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«Совершенствование форм организации физкультурно-спортивной работы»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2 775,0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2 775,0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2 775,0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организация и проведение спортивных соревнований, физкультурно-спортивных и оздоровительных мероприятий по месту жительства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37 1 01 01840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2 300,0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37 1 01 01840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37 1 01 01840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укрепление материально-спортивной базы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37 1 01 01850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37 1 01 01850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«Мероприятия по развитию физкультурно-спортивной инфраструктуры в городе Майкопе»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17 179,3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17 867,8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18 584,0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37 1 03 00020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17 179,3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17 867,8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18 584,0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37 1 03 00021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13 711,7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14 260,2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14 830,6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37 1 03 00021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13 711,7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14 260,2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14 830,6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37 1 03 00022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3 467,6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3 607,6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3 753,4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37 1 03 00022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3 467,6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3 607,6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3 753,4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«Профилактика безнадзорности и правонарушений несовершеннолетних»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37 1 04 00020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37 1 04 00021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37 1 04 00021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«Укрепление общественного здоровья населения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«Профилактика здорового </w:t>
            </w:r>
            <w:r w:rsidRPr="00EF011F">
              <w:rPr>
                <w:rFonts w:ascii="Times New Roman" w:eastAsia="Times New Roman" w:hAnsi="Times New Roman" w:cs="Times New Roman"/>
                <w:color w:val="000000" w:themeColor="text1"/>
                <w:sz w:val="20"/>
                <w:szCs w:val="20"/>
              </w:rPr>
              <w:br/>
              <w:t>образа жизни»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наглядной агитации, направленной на мотивацию граждан к здоровому образу жизни, в том числе здоровому питанию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наглядной агитации, направленной на мотивацию граждан к здоровому образу жизни, в том числе двигательную активность</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информационных памяток о необходимости участия в диспансеризации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изготовление информационных памяток для разъяснительной работы о возможных распространений заболеваний (эпидемий)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38 0 01 03230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другие вопросы в области физической культуры и спорта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7 350,7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7 633,6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7 927,8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143,0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7 196,4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7 479,3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7 773,5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подпрограмма «Организация и обеспечение эффективного функционирования сети учреждений физической культуры и спорта»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7 196,4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7 479,3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7 773,5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«Обеспечение условий реализации муниципальной программы»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7 196,4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7 479,3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7 773,5  </w:t>
            </w:r>
          </w:p>
        </w:tc>
      </w:tr>
      <w:tr w:rsidR="00EF011F" w:rsidRPr="00EF011F" w:rsidTr="004517FF">
        <w:trPr>
          <w:cantSplit/>
          <w:trHeight w:val="34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7 196,4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7 479,3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7 773,5  </w:t>
            </w:r>
          </w:p>
        </w:tc>
      </w:tr>
      <w:tr w:rsidR="00EF011F" w:rsidRPr="00EF011F" w:rsidTr="004517FF">
        <w:trPr>
          <w:cantSplit/>
          <w:trHeight w:val="8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7 071,2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7 354,1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7 648,3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37 2 01 00010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125,2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Управление по чрезвычайным ситуациям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80 019,2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52 233,2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52 999,9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национальная безопасность и правоохранительная деятельность</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80 019,2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52 233,2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52 999,9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защита населения и территории от чрезвычайных ситуаций природного и техногенного характера, пожарная безопасность</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80 019,2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52 233,2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52 999,9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321,0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79 640,6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51 854,6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52 621,3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подпрограмма «Обеспечение эффективного функционирования органов управления по предупреждению и ликвидации чрезвычайных ситуаций»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48 326,3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42 114,4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42 869,8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«Создание условий для выполнения муниципальной программы»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48 326,3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42 114,4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42 869,8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18 195,6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18 889,3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19 610,8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17 342,8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18 036,5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18 758,0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843,3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843,3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843,3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9,5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9,5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9,5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казенных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30 130,7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23 225,1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23 259,0  </w:t>
            </w:r>
          </w:p>
        </w:tc>
      </w:tr>
      <w:tr w:rsidR="00EF011F" w:rsidRPr="00EF011F" w:rsidTr="004517FF">
        <w:trPr>
          <w:cantSplit/>
          <w:trHeight w:val="9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27 266,1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20 942,7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20 938,0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2 860,2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2 278,0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2 316,6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34 2 01 00030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«Обеспечение безопасности жизнедеятельности населения в условиях мирного и военного времени»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4 314,3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1 016,1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1 016,1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«Снижение рисков и смягчение последствий чрезвычайных ситуаций природного и техногенного характера»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519,9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519,9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местный резерв финансовых средств и материальных ресурсов для ликвидации чрезвычайных ситуаций природного и техногенного характера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34 3 01 01110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34 3 01 01110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изготовление памяток по правилам поведения в чрезвычайных ситуциях природного и техногенного характера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34 3 01 02930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34 3 01 02930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«Снижение рисков и смягчение последствий пожаров и происшествий на водных объектах»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457,2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457,2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457,2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пожарной безопасности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34 3 02 02420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371,7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371,7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34 3 02 02420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371,7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371,7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безопасности людей на водных объектах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34 3 02 02540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34 3 02 02540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гражданской обороны на территории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3 337,2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-расходы на развитие гражданской обороны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34 3 03 02920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3 337,2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34 3 03 02920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3 337,2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«Построение (развитие) аппаратно-программного комплекса «Безопасный город»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34 4 00 00000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24 706,2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7 875,7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«Содержание комплекса АПК «Безопасный город»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34 4 02 00000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24 706,2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7 875,7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эксплуатацию и техническое обслуживание системы уличного видеонаблюдения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34 4 02 02320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24 706,2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7 875,7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34 4 02 02320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24 706,2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7 864,8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7 875,7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и совершенствование автоматизированной системы централизованного оповещения населения»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34 5 00 00000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2 293,8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«Модернизация каналов управления акустическими сиренами МАСЦО»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34 5 01 00000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обустройство системы оповещения населения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34 5 01 02690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34 5 01 02690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«Содержание технических средств МАСЦО»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34 5 02 00000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2 265,9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эксплуатацию и техническое обслуживание технических средств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34 5 02 02700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2 265,9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859,7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34 5 02 02700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2 265,9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859,7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  </w:t>
            </w:r>
          </w:p>
        </w:tc>
      </w:tr>
      <w:tr w:rsidR="00EF011F" w:rsidRPr="00EF011F" w:rsidTr="004517FF">
        <w:trPr>
          <w:cantSplit/>
          <w:trHeight w:val="73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Комитет по управлению имуществом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261 541,6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226 610,7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191 186,7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56 974,6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58 604,9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60 357,5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другие 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56 974,6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58 604,9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60 357,5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2 068,8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2 068,8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2 068,8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2 068,8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2 068,8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2 068,8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техническая поддержка и абонентское обслуживание программного обеспечения «Автоматизированная система управления государственным и муниципальным имуществом»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13 0 01 02710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1 909,0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13 0 01 02710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1 909,0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1 909,0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159,8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159,8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159,8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159,8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51 937,3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53 717,6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55 470,2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«Реализация полномочий Комитета по управлению имуществом»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5 826,8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5 826,8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5 729,4  </w:t>
            </w:r>
          </w:p>
        </w:tc>
      </w:tr>
      <w:tr w:rsidR="00EF011F" w:rsidRPr="00EF011F" w:rsidTr="004517FF">
        <w:trPr>
          <w:cantSplit/>
          <w:trHeight w:val="8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«Эффективное управление, распоряжение имуществом, находящимся в муниципальной собственности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897,4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осуществление оценки, признание прав, изготовление технической документации на объекты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29 1 01 01990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897,4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r>
      <w:tr w:rsidR="00EF011F" w:rsidRPr="00EF011F" w:rsidTr="004517FF">
        <w:trPr>
          <w:cantSplit/>
          <w:trHeight w:val="5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29 1 01 01990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897,4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897,4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«Совершенствование системы учета и содержания объектов  собственности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4 929,4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4 929,4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4 929,4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содержание объектов казны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29 1 02 02000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4 929,4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4 929,4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4 929,4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29 1 02 02000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4 817,0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4 817,0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4 817,0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29 1 02 02000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«Обеспечение деятельности Комитета по управлению имуществом»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46 110,5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47 890,8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49 740,8  </w:t>
            </w:r>
          </w:p>
        </w:tc>
      </w:tr>
      <w:tr w:rsidR="00EF011F" w:rsidRPr="00EF011F" w:rsidTr="004517FF">
        <w:trPr>
          <w:cantSplit/>
          <w:trHeight w:val="82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«Организация качественного и эффективного исполнения полномочий Комитета по управлению имуществом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46 110,5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47 890,8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49 740,8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46 110,5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47 890,8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49 740,8  </w:t>
            </w:r>
          </w:p>
        </w:tc>
      </w:tr>
      <w:tr w:rsidR="00EF011F" w:rsidRPr="00EF011F" w:rsidTr="004517FF">
        <w:trPr>
          <w:cantSplit/>
          <w:trHeight w:val="8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44 499,7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46 280,0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48 130,0  </w:t>
            </w:r>
          </w:p>
        </w:tc>
      </w:tr>
      <w:tr w:rsidR="00EF011F" w:rsidRPr="00EF011F" w:rsidTr="004517FF">
        <w:trPr>
          <w:cantSplit/>
          <w:trHeight w:val="66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1 610,8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1 610,8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1 610,8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2 968,5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2 818,5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2 818,5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185,0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прочие мероприятия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2 583,5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2 433,5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2 433,5  </w:t>
            </w:r>
          </w:p>
        </w:tc>
      </w:tr>
      <w:tr w:rsidR="00EF011F" w:rsidRPr="00EF011F" w:rsidTr="004517FF">
        <w:trPr>
          <w:cantSplit/>
          <w:trHeight w:val="5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2 433,5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2 433,5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2 433,5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НДС при реализации имущества, находящегося в муниципальной собственности, физическому лицу</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99 0 00 02250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99 0 00 02250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национальная экономика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другие вопросы в области национальной экономики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«Реализация полномочий Комитета по управлению имуществом»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«Эффективное управление, распоряжение и рациональное использование земельных участков, находящихся в собственности муниципального образования «Город Майкоп», а также земельных участков, государственная собственность на которые не разграничена в г. Майкопе»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формирование земельных участков, проведение независимой оценки  земельных участков и оценки права аренды земельных участков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29 1 03 02010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29 1 03 02010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985,0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жилищно-коммунальное хозяйство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75 165,7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48 388,5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20 146,5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жилищное хозяйство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75 165,7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48 388,5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20 146,5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«Улучшение жилищных условий граждан, проживающих в муниципальном образовании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60 112,0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33 822,0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«Обеспечение жильем отдельных категорий граждан»</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«Обеспечение жильем малоимущих граждан»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r>
      <w:tr w:rsidR="00EF011F" w:rsidRPr="00EF011F" w:rsidTr="004517FF">
        <w:trPr>
          <w:cantSplit/>
          <w:trHeight w:val="8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жилых помещений для предоставления по договорам социального найма малоимущим гражданам, нуждающимся в предоставлении жилых помещений по договорам социального найма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36 1 01  01260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36 1 01  01260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5 580,0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«Переселение граждан из жилых помещений, признанных непригодными для проживания и расположенных в аварийных многоквартирных домах»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54 532,0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«Реализация Федерального проекта «Обеспечение устойчивого сокращения непригодного для проживания жилищного фонда»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54 532,0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обеспечение мероприятий по переселению граждан из аварийного жилищного фонда за счет средств федерального, республиканского и местного бюджетов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67000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54 532,0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мероприятий по переселению граждан из аварийного жилищного фонда за счет средств республиканского бюджета Республики Адыгея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67484</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67484</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мероприятий по переселению граждан из аварийного жилищного фонда за счет средств местного бюджета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6748S</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26 290,0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6748S</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26 290,0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15 053,7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14 566,5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14 566,5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объектов недвижимого имущества в муниципальную собственность по решению суда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99 0 00 02260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15 053,7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14 566,5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14 566,5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99 0 00 02260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15 053,7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14 566,5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14 566,5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социальная политика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128 416,3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118 632,3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109 697,7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социальное обеспечение населения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«Улучшение жилищных условий граждан, проживающих в муниципальном образовании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«Переселение граждан из жилых помещений, признанных непригодными для проживания и расположенных в аварийных многоквартирных домах»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«Реализация Федерального проекта «Обеспечение устойчивого сокращения непригодного для проживания жилищного фонда»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финансирование мероприятий по предоставлению дополнительных мер поддержки, направленных на предоставление гражданам - собственникам помещений в аварийном жилищном фонде субсидии на приобретение жилых помещений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S0350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2 F3 S0350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охрана семьи и детства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124 416,3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109 697,7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«Улучшение жилищных условий граждан, проживающих в муниципальном образовании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124 416,3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109 697,7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«Обеспечение жильем отдельных категорий граждан»</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124 416,3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113 632,3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109 697,7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«Предоставление социальных выплат молодым семьям»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28 007,7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реализацию мероприятий по обеспечению жильем молодых семей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02 L4970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28 007,7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02 L4970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28 007,7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15 000,0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«Исполнение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36 1 03 00000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96 408,6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98 632,3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94 697,7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реализацию мероприятий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(переданные полномочия)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6A4551"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6A4551">
              <w:rPr>
                <w:rFonts w:ascii="Times New Roman" w:eastAsia="Times New Roman" w:hAnsi="Times New Roman" w:cs="Times New Roman"/>
                <w:color w:val="000000" w:themeColor="text1"/>
                <w:sz w:val="17"/>
                <w:szCs w:val="17"/>
              </w:rPr>
              <w:t>36 1 03 R0820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96 408,6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98 632,3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94 697,7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6A4551"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6A4551">
              <w:rPr>
                <w:rFonts w:ascii="Times New Roman" w:eastAsia="Times New Roman" w:hAnsi="Times New Roman" w:cs="Times New Roman"/>
                <w:color w:val="000000" w:themeColor="text1"/>
                <w:sz w:val="17"/>
                <w:szCs w:val="17"/>
              </w:rPr>
              <w:t>36 1 03 R0820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96 408,6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98 632,3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94 697,7  </w:t>
            </w:r>
          </w:p>
        </w:tc>
      </w:tr>
      <w:tr w:rsidR="00EF011F" w:rsidRPr="00EF011F" w:rsidTr="004517FF">
        <w:trPr>
          <w:cantSplit/>
          <w:trHeight w:val="7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Управление сельского хозяйства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5 293,4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5 478,6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5 671,2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национальная экономика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5 293,4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5 478,6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5 671,2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сельское хозяйство и рыболовство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5 293,4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5 478,6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5 671,2  </w:t>
            </w:r>
          </w:p>
        </w:tc>
      </w:tr>
      <w:tr w:rsidR="00EF011F" w:rsidRPr="00EF011F" w:rsidTr="004517FF">
        <w:trPr>
          <w:cantSplit/>
          <w:trHeight w:val="8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5 279,5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5 464,7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5 657,3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«Создание условий для увеличения производства сельскохозяйственной продукции»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«Поддержка сельскохозяйственных производителей на территории МО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11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субсидии на возмещение затрат гражданам, ведущим  сельскохозяйственное производство по основным направлениям сельскохозяйственной деятельности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01 1 01 01000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01 1 01 01000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подпрограмма «Обеспечение деятельности Управления сельского хозяйства»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4 779,5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4 964,7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5 157,3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«Обеспечение реализации Программы»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4 779,5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4 964,7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5 157,3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4 779,5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4 964,7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5 157,3  </w:t>
            </w:r>
          </w:p>
        </w:tc>
      </w:tr>
      <w:tr w:rsidR="00EF011F" w:rsidRPr="00EF011F" w:rsidTr="004517FF">
        <w:trPr>
          <w:cantSplit/>
          <w:trHeight w:val="8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4 628,3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4 813,5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5 006,1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01 2 01 00010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151,2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151,2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151,2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Администрация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518 007,8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552 371,1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579 113,9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311 430,7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298 134,2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309 101,5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функционирование высшего должностного лица субъекта Российской Федерации и муниципального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функционирования Главы муниципального образования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глава муниципального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3 195,1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3 195,1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176 961,9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177 222,1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187 191,6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18 472,9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12 872,9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16 372,9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18 472,9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12 872,9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16 372,9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аттестация объекта информатизации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защиты сайта в соответствии с «Требованиями о защите информации, содержащихся в информационных системах общего пользования»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72,9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72,9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поставка лицензий (неисключительных прав) на право использовать компьютерное программное обеспечение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13 0 01 02660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13 0 01 02660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техническая поддержка системы защиты конфедициальной информации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13 0 01 02960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13 0 01 02960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1 300,0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1 500,0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серверного оборудования и программного обеспечения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проведение работ по заправке и восстановлению картриджей, обслуживанию и ремонту оргтехники и копировальных аппаратов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профессиональная переподготовка и повышение квалификации работников, ответственных за информационную безопасность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расходных материалов и комплектующих для компьютерной и копировальной техники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13 0 01 03320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13 0 01 03320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1 000,0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функционирования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92 0 00 00000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158 019,0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163 879,2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170 348,7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аппарат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92 1 00 00000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158 019,0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163 879,2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170 348,7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92 1 00 00010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158 019,0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163 879,2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170 348,7  </w:t>
            </w:r>
          </w:p>
        </w:tc>
      </w:tr>
      <w:tr w:rsidR="00EF011F" w:rsidRPr="00EF011F" w:rsidTr="004517FF">
        <w:trPr>
          <w:cantSplit/>
          <w:trHeight w:val="9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92 1 00 00010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155 868,6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162 086,8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168 556,3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92 1 00 00010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2 107,4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1 749,4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1 749,4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92 1 00 00010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43,0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проведения выборов и референдумов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2 294,0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проведение выборов и референдумов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94 0 00 00000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2 294,0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проведение выборов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94 1 00 00000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2 294,0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проведение выборов депутатов Совета народных депутатов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94 1 00 02170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2 294,0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94 1 00 02170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2 125,0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2 207,0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2 294,0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другие 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129 389,8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115 633,0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116 420,8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территориального общественного самоуправления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58 591,0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58 591,0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58 591,0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«Привлечение населения к совместной деятельности ТОС»</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19 0 01 00000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58 591,0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58 591,0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58 591,0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субсидии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 (город)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19 0 01 01620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46 274,0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46 274,0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46 274,0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19 0 01 01620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46 274,0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46 274,0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46 274,0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субсидии на финансовое обеспечение затрат в связи с оказанием услуг, связанных с деятельностью местных некоммерческих организаций, направленной на поддержку и развитие территориального общественного самоуправления в муниципальном образовании «Город Майкоп» (село)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19 0 01 01630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12 317,0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12 317,0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12 317,0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19 0 01 01630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12 317,0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12 317,0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12 317,0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программа «О противодействии коррупции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«Обеспечение подготовки кадров»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обучение муниципальных служащих, в должностные обязанности которых входит участие в противодействии коррупции, по дополнительным образовательным программам в области противодействия коррупции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24 0 01 02720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24 0 01 02720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обучение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по дополнительным образовательным программам в области противодействия коррупции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24 0 01 02730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24 0 01 02730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обучение муниципальных служащих, впервые поступивших на муниципальную службу для замещения должностей, связанных с соблюдением антикоррупционных стандартов и включенных в Перечень, по образовательным программам в области противодействия коррупции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24 0 01 02500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24 0 01 02500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«Мероприятия антикоррупционного направления»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69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публикация в средствах массовой информации материалов антикоррупционного информирования, просвещения, обучения, воспитания населения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24 0 02 01830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24 0 02 01830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134,2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134,2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134,2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«Профилактика преступлений и иных правонарушений»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134,2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134,2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134,2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«Профилактика экстремизма и терроризма и преступлений против собственности»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103,8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103,8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103,8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наглядной агитации для проведения разъяснительной работы среди населения муниципального образования «Город Майкоп» о мерах по противодействию экстремизму и терроризму, а также преступлений против собственности и семейно-бытовых конфликтов и преступлений, совершенных  при помощи сети Интернет</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34 1 01 01640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34 1 01 01640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41,8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наглядной агитации о действиях при угрозе возникновения террористических актов в местах массового пребывания граждан, а также наглядной агитации антиэкстремистской направленности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34 1 01 01650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34 1 01 01650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книжных закладок для детей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34 1 01 02890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34 1 01 02890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брошюры по вопросам профилактики мошенничеств с использованием связи и сети «Интернет»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34 1 01 02900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34 1 01 02900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«Профилактика наркомании, алкоголизма, безнадзорности и других правонарушений»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наглядной агитации для проведения разъяснительной работы среди населения по профилактике наркомании, алкоголизма и других правонарушений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34 1 02 01660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34 1 02 01660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«Создание условий для деятельности народных дружин»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изготовление удостоверений народного дружинника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34 1 03 01060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34 1 03 01060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муниципальные премии, социальные  и иные выплаты населению, иные мероприятия в области социальной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xml:space="preserve">95 0 00 00000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r>
      <w:tr w:rsidR="00EF011F" w:rsidRPr="00EF011F" w:rsidTr="004517FF">
        <w:trPr>
          <w:cantSplit/>
          <w:trHeight w:val="3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премия имени братьев Соловьевых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осуществление отдельных переданных полномочий субъекта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осуществление государственных полномочий Республики Адыгея в сфере административных правоотношений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97 0 00 61100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97 0 00 61100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45,0  </w:t>
            </w:r>
          </w:p>
        </w:tc>
      </w:tr>
      <w:tr w:rsidR="00EF011F" w:rsidRPr="00EF011F" w:rsidTr="004517FF">
        <w:trPr>
          <w:cantSplit/>
          <w:trHeight w:val="43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прочие непрограммные направления деятельности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59 040,6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50 783,8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51 571,6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казенных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59 040,6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50 783,8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51 571,6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24 980,7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25 738,7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26 526,5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33 824,2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24 809,4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24 809,4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235,7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235,7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10 884,0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5 384,0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5 384,0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прочие мероприятия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10 884,0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5 384,0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5 384,0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10 404,0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4 904,0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4 904,0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480,0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национальная экономика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50 905,2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50 905,2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33 873,8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транспорт</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32 968,6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общественного пассажирского транспорта в муниципальном образовании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32 968,6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основное мероприятие «Развитие и повышение качества транспортного обслуживания населения»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32 968,6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оказание услуг, связанных с осуществлением регулярных перевозок пассажиров и багажа городским наземным электрическим транспортом по муниципальным маршрутам на территории города Майкопа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05 0 01 02450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32 968,6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05 0 01 02450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32 968,6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другие вопросы в области национальной экономики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905,2  </w:t>
            </w:r>
          </w:p>
        </w:tc>
      </w:tr>
      <w:tr w:rsidR="00EF011F" w:rsidRPr="00EF011F" w:rsidTr="004517FF">
        <w:trPr>
          <w:cantSplit/>
          <w:trHeight w:val="66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«Экономическое развитие и формирование инвестиционной привлекательности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905,2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промышленного и инвестиционного сектора экономики»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«Создание благоприятных условий для привлечения инвестиций в экономику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участие в международных и внутрироссийских экономических мероприятиях и поддержание связей с городами побратимами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33 1 01 01280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33 1 01 01280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112,2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представительские расходы при внутренних и зарубежных поездках и встрече делегаций, в т.ч. иностранных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33 1 01 01290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110,4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110,4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33 1 01 01290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110,4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110,4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разработка и изготовление презентационного материала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33 1 01 01300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142,6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142,6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33 1 01 01300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142,6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142,6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малого и среднего предпринимательства»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«Финансовая поддержка СМСП, самозанятых»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на возмещение затрат в связи с производством товаров, выполнением работ, оказанием услуг в сфере поддержки малого и среднего предпринимательства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33 2 01 02670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33 2 01 02670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образование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6 986,9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7 134,2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7 287,3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молодежная политика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3 274,9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3 274,9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3 274,9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«Молодежь столицы Адыгеи»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3 274,9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3 274,9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3 274,9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«Майкоп молодежный»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3 121,6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3 121,6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3 121,6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«Проведение мероприятий по содействию патриотическому воспитанию граждан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405,6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405,6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допризывная подготовка и гражданское воспитание молодежи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146,3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146,3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146,3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146,3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развитие волонтерского движения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138,3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138,3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профилактика этнического и религиозно - политического экстремизма в молодежной среде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изготовление полиграфической продукции по информационно-пропагандистскому сопровождению реализации направлений развития молодежной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23 1 01 01770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«Выявление и поддержка  одаренных детей и молодежи»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поддержка талантливой молодежи, развитие интеллектуальных, нравственных и духовных ценностей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23 1 02 01780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23 1 02 01780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396,0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«Поддержка социально ориентированных некоммерческих организаций по реализации механизмов развития молодежной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2 320,0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2 320,0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субсидии социально ориентированным некоммерческим организациям муниципального образования «Город Майкоп» на финансовое обеспечение затрат по повышению уровня духовно-нравственного и патриотического воспитания в подростковой и юношеской среде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23 1 03 01790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2 220,0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2 220,0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23 1 03 01790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2 220,0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2 220,0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предоставление некоммерческим организациям грантов в форме субсидий на финансовое обеспечение затрат в связи с оказанием услуг по реализации мероприятий в сфере молодежной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23 1 03 01800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23 1 03 01800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«Город без наркотиков»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23 3 00 00000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«Проведение мероприятий по содействию формированию здорового образа жизни в молодежной среде»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23 3 01 00000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формирование здорового образа жизни, профилактика наркомании, табакокурения и алкоголизма в молодёжной среде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23 3 01 01810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23 3 01 01810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другие вопросы в области образования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3 712,0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4 012,4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осуществление отдельных переданных полномочий субъекта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3 712,0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4 012,4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осуществление государственных полномочий Республики Адыгея по образованию и организации деятельности комиссий по делам несовершеннолетних и защите их прав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97 0 00 61200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3 712,0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3 859,3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4 012,4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97 0 00 61200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3 678,0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3 825,3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3 978,4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07</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97 0 00 61200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культура, кинематография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культура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культуры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сферы культуры»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сети групп казачьей направленности, обеспечение их деятельности, проведение мероприятий по изучению и популяризации традиционной культуры и истории казачества»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22 1 05 00000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социально ориентированным казачьим обществам, действующим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22 1 05 01230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08</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22 1 05 01230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социальная политика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138 668,5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186 005,5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218 447,3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пенсионное обеспечение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29 968,0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31 161,7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32 404,2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муниципальные премии, социальные  и иные выплаты населению, иные мероприятия в области социальной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29 968,0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31 161,7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32 404,2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выплата пенсии за выслугу лет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95 0 00 02190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29 968,0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31 161,7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32 404,2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95 0 00 02190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95 0 00 02190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29 868,0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31 061,7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32 304,2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социальное обеспечение населения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108 700,5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154 843,8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186 043,1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«Социальная поддержка отдельных категорий граждан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107 635,0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153 690,0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184 800,0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подпрограмма «Адресная социальная поддержка граждан»</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107 585,0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153 640,0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184 750,0  </w:t>
            </w:r>
          </w:p>
        </w:tc>
      </w:tr>
      <w:tr w:rsidR="00EF011F" w:rsidRPr="00EF011F" w:rsidTr="004517FF">
        <w:trPr>
          <w:cantSplit/>
          <w:trHeight w:val="48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«Социальная поддержка отдельных категорий граждан»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107 085,0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153 140,0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184 250,0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оказание единовременной материальной помощи малоимущим гражданам на неотложные нужды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35 1 01 01150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380,0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35 1 01 01150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380,0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380,0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380,0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оказание единовременной материальной помощи малоимущим гражданам на газификацию домовладений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35 1 01 01160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35 1 01 01160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оказание единовременной материальной помощи на улучшение социально-бытовых условий инвалидам ВОВ, бывшим несовершеннолетним узникам фашистских лагерей, вдовам участников (инвалидов) ВОВ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35 1 01 01170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35 1 01 01170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выплата ежемесячного пособия многодетной семье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35 1 01 01200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r>
      <w:tr w:rsidR="00EF011F" w:rsidRPr="00EF011F" w:rsidTr="004517FF">
        <w:trPr>
          <w:cantSplit/>
          <w:trHeight w:val="39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единовременная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 части, установленные расчетом 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 на военную службу по мобилизации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102 785,0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148 840,0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179 950,0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102 785,0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148 840,0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179 950,0  </w:t>
            </w:r>
          </w:p>
        </w:tc>
      </w:tr>
      <w:tr w:rsidR="00EF011F" w:rsidRPr="00EF011F" w:rsidTr="004517FF">
        <w:trPr>
          <w:cantSplit/>
          <w:trHeight w:val="17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адресная разовая помощь одному из близких родственников (супруг, супруга, родители, дети, усыновители, братья, сестры, дедушка, бабушка, внуки) (далее – близкий родственник) погибшего военнослужащего, добровольца, гражданина, призванного на военную службу по мобилизации в Вооруженные Силы Российской Федерации, выполнявших задачи в ходе проведения специальной военной операции и зарегистрированных на территории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255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адресная разовая помощь одному из близких родственников военнослужащего, добровольца, гражданина, призванного на военную службу по мобилизации в Вооруженные Силы российской Федерации, выполняющих (выполнявших) задачи в ходе проведения специальной военной операции и зарегистрированных на территории муниципального образования «Город Майкоп» на оплату строительных (ремонтных) работ (услуг), приобретение оборудования и материалов, необходимых для восстановления эксплуатации жилого помещения, обеспечения его услугами газо-, электро-, тепло-, водо- снабжения и водоотведения (в соответствии со строительными нормами и правилами)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оказание единовременной материальной помощи на улучшение социально-бытовых условий лицам, награжденным знаком "Жителю блокадного Ленинграда"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35 1 01 03390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«Проведение мероприятий социально-значимого характера»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r>
      <w:tr w:rsidR="00EF011F" w:rsidRPr="00EF011F" w:rsidTr="004517FF">
        <w:trPr>
          <w:cantSplit/>
          <w:trHeight w:val="109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праздничные мероприятия (Международный женский день 8 Марта, встреча, посвященная Международному Дню семьи, торжественные мероприятия, приуроченные к Дню России, встреча, приуроченная к Международному Дню матери, детский новогодний утренник)</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35 1 02 01210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35 1 02 01210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135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благотворительные акции (мероприятие, посвященное годовщине аварии на Чернобыльской АЭС, День Победы, Международный День защиты детей, Первый раз в первый класс, Международный День пожилого человека, мероприятия, посвященные месячнику «Белая трость», Международный День инвалидов)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35 1 02 01220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35 1 02 01220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«Доступная среда»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«Социальная поддержка социально ориентированных некоммерческих организаций и иных объединений инвалидов»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138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предоставление субсидии социально ориентированным некоммерческим организациям инвалидов по зрению муниципального образования «Город Майкоп» на финансовое обеспечение затрат по приобретению тифлосредств, не вошедших в федеральный перечень реабилитационных мероприятий, технических средств реабилитации и услуг</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35 2 01 01240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6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35 2 01 01240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муниципальные премии, социальные  и иные выплаты населению, иные мероприятия в области социальной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1 065,5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1 153,8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1 243,1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ежемесячные денежные выплаты Почетным гражданам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657,7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95 0 00 02200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632,3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657,7  </w:t>
            </w:r>
          </w:p>
        </w:tc>
      </w:tr>
      <w:tr w:rsidR="00EF011F" w:rsidRPr="00EF011F" w:rsidTr="004517FF">
        <w:trPr>
          <w:cantSplit/>
          <w:trHeight w:val="6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по погребению Почетного гражданина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585,4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социальное обеспечение и иные выплаты населению</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95 0 00 02210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457,5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521,5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585,4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средства массовой информации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9 766,5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10 154,0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периодическая печать и издательства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9 766,5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10 154,0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средств массовой информации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9 766,5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10 154,0  </w:t>
            </w:r>
          </w:p>
        </w:tc>
      </w:tr>
      <w:tr w:rsidR="00EF011F" w:rsidRPr="00EF011F" w:rsidTr="004517FF">
        <w:trPr>
          <w:cantSplit/>
          <w:trHeight w:val="8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«Информирование населения о событиях, происходящих в муниципальном образовании «Город Майкоп» и Республике Адыгея в печатных СМИ»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9 766,5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10 154,0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9 766,5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9 942,0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10 154,0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6 100,9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6 272,1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6 479,5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6 100,9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6 272,1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6 479,5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117,6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117,6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(налоги, пошлины и сборы)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18,0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(Прочие расходы)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3 538,9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3 538,9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3 538,9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913</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27 0 02 00029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3 538,9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3 538,9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3 538,9  </w:t>
            </w:r>
          </w:p>
        </w:tc>
      </w:tr>
      <w:tr w:rsidR="00EF011F" w:rsidRPr="00EF011F" w:rsidTr="004517FF">
        <w:trPr>
          <w:cantSplit/>
          <w:trHeight w:val="70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Управление архитектуры и градостроительства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28 018,7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28 594,3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29 676,2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национальная экономика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28 018,7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28 594,3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29 676,2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другие вопросы в области национальной экономики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28 018,7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28 594,3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29 676,2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обеспечение функционирования Управления архитектуры и градостроительства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27 965,8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28 541,4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29 623,3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аппарат Управления архитектуры и градостроительства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27 275,8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29 323,3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27 275,8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28 241,4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29 323,3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26 133,2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27 173,3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28 255,2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1 142,6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1 068,1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1 068,1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мероприятия в области архитектуры, градостроительства и рекламы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соблюдения требований Федерального закона  «О рекламе» от 13.06.2006 г. №38 ФЗ (демонтаж незаконных рекламных конструкций, разработка размещения схем рекламных конструкций)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89 2 00 02140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89 2 00 02140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постановка на кадастровый учет границ населенных пунктов, в соответствии с Генеральным планом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89 2 00 02160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05A1C">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89 2 00 02160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916</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52,9  </w:t>
            </w:r>
          </w:p>
        </w:tc>
      </w:tr>
      <w:tr w:rsidR="00EF011F" w:rsidRPr="00EF011F" w:rsidTr="004517FF">
        <w:trPr>
          <w:cantSplit/>
          <w:trHeight w:val="100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Управление жилищно-коммунального хозяйства и благоустройства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870 777,9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1 087 170,9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927 377,0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национальная экономика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402 946,7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337 445,4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454 628,7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сельское хозяйство и рыболовство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осуществление отдельных переданных полномочий субъекта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за счет субвенции на организацию мероприятий при осуществлении деятельности по обращению с животными без владельцев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97 0 00 62700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97 0 00 62700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9 887,1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водное хозяйство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прочие непрограммные направления деятельности муниципальных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капитальный ремонт, ремонт и содержание гидротехнических сооружений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98 0 00 02460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84,7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98 0 00 02460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78,3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81,4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84,7  </w:t>
            </w:r>
          </w:p>
        </w:tc>
      </w:tr>
      <w:tr w:rsidR="00EF011F" w:rsidRPr="00EF011F" w:rsidTr="004517FF">
        <w:trPr>
          <w:cantSplit/>
          <w:trHeight w:val="39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дорожное хозяйство (дорожные фонды)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392 981,3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327 476,9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444 656,9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392 981,3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327 476,9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444 656,9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lastRenderedPageBreak/>
              <w:t xml:space="preserve"> - подпрограмма «Развитие дорожного хозяйства»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392 981,3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327 476,9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444 656,9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«Капитальный ремонт, ремонт и содержание улично-дорожной сети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nil"/>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139 252,2  </w:t>
            </w:r>
          </w:p>
        </w:tc>
        <w:tc>
          <w:tcPr>
            <w:tcW w:w="648" w:type="pct"/>
            <w:tcBorders>
              <w:top w:val="nil"/>
              <w:left w:val="nil"/>
              <w:bottom w:val="nil"/>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69 569,4  </w:t>
            </w:r>
          </w:p>
        </w:tc>
        <w:tc>
          <w:tcPr>
            <w:tcW w:w="650" w:type="pct"/>
            <w:tcBorders>
              <w:top w:val="nil"/>
              <w:left w:val="nil"/>
              <w:bottom w:val="nil"/>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164 267,4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содержание, строительство (реконструкцию), капитальный ремонт и ремонт улично-дорожной сети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28 1 01 00300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single" w:sz="4" w:space="0" w:color="auto"/>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139 252,2  </w:t>
            </w:r>
          </w:p>
        </w:tc>
        <w:tc>
          <w:tcPr>
            <w:tcW w:w="648" w:type="pct"/>
            <w:tcBorders>
              <w:top w:val="single" w:sz="4" w:space="0" w:color="auto"/>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69 569,4  </w:t>
            </w:r>
          </w:p>
        </w:tc>
        <w:tc>
          <w:tcPr>
            <w:tcW w:w="650" w:type="pct"/>
            <w:tcBorders>
              <w:top w:val="single" w:sz="4" w:space="0" w:color="auto"/>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164 267,4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28 1 01 00300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133 486,1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69 569,4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164 267,4  </w:t>
            </w:r>
          </w:p>
        </w:tc>
      </w:tr>
      <w:tr w:rsidR="00EF011F" w:rsidRPr="00EF011F" w:rsidTr="004517FF">
        <w:trPr>
          <w:cantSplit/>
          <w:trHeight w:val="5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28 1 01 00300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5 766,1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«Дорожный фонд»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27 673,6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54 651,8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77 133,8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содержание, строительство (реконструкцию), капитальный ремонт и ремонт улично-дорожной сети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28 1 03 00300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26 569,6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53 547,8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76 029,8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28 1 03 00300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26 569,6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53 547,8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76 029,8  </w:t>
            </w:r>
          </w:p>
        </w:tc>
      </w:tr>
      <w:tr w:rsidR="00EF011F" w:rsidRPr="00EF011F" w:rsidTr="004517FF">
        <w:trPr>
          <w:cantSplit/>
          <w:trHeight w:val="52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строительство (реконструкцию), капитальный ремонт и ремонт автомобильных дорог общего пользования местного значения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03 S0280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1 104,0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1 104,0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1 104,0  </w:t>
            </w:r>
          </w:p>
        </w:tc>
      </w:tr>
      <w:tr w:rsidR="00EF011F" w:rsidRPr="00EF011F" w:rsidTr="004517FF">
        <w:trPr>
          <w:cantSplit/>
          <w:trHeight w:val="52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03 S0280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1 023,9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1 023,9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03 S0280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80,1  </w:t>
            </w:r>
          </w:p>
        </w:tc>
      </w:tr>
      <w:tr w:rsidR="00EF011F" w:rsidRPr="00EF011F" w:rsidTr="004517FF">
        <w:trPr>
          <w:cantSplit/>
          <w:trHeight w:val="5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«Совершенствование организации дорожного движения»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3 833,3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3 255,7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3 255,7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изготовление и корректировка проектов (схем) организации дорожного движения на улицы МО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28 1 04 01450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255,7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28 1 04 01450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255,7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расходы на мероприятия по совершенствованию системы организации дорожного движения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04 S0360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3 333,3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1 04 S0360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3 333,3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«Реализация Федерального проекта «Региональная и местная дорожная сеть»</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A73060"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A73060">
              <w:rPr>
                <w:rFonts w:ascii="Times New Roman" w:eastAsia="Times New Roman" w:hAnsi="Times New Roman" w:cs="Times New Roman"/>
                <w:color w:val="000000" w:themeColor="text1"/>
                <w:sz w:val="17"/>
                <w:szCs w:val="17"/>
              </w:rPr>
              <w:t>28 1 R1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222 222,2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200 000,0  </w:t>
            </w:r>
          </w:p>
        </w:tc>
      </w:tr>
      <w:tr w:rsidR="00EF011F" w:rsidRPr="00EF011F" w:rsidTr="004517FF">
        <w:trPr>
          <w:cantSplit/>
          <w:trHeight w:val="102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строительство (реконструкцию), капитальный ремонт и ремонт автомобильных дорог общего пользования местного значения в рамках реализации мероприятий региональной программы дорожной деятельности федерального проекта  «Региональная и местная дорожная сеть»</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A73060"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A73060">
              <w:rPr>
                <w:rFonts w:ascii="Times New Roman" w:eastAsia="Times New Roman" w:hAnsi="Times New Roman" w:cs="Times New Roman"/>
                <w:color w:val="000000" w:themeColor="text1"/>
                <w:sz w:val="17"/>
                <w:szCs w:val="17"/>
              </w:rPr>
              <w:t>28 1 R1 S0290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222 222,2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200 000,0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04</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09</w:t>
            </w:r>
          </w:p>
        </w:tc>
        <w:tc>
          <w:tcPr>
            <w:tcW w:w="584" w:type="pct"/>
            <w:tcBorders>
              <w:top w:val="nil"/>
              <w:left w:val="nil"/>
              <w:bottom w:val="single" w:sz="4" w:space="0" w:color="auto"/>
              <w:right w:val="single" w:sz="4" w:space="0" w:color="auto"/>
            </w:tcBorders>
            <w:shd w:val="clear" w:color="auto" w:fill="auto"/>
            <w:vAlign w:val="center"/>
            <w:hideMark/>
          </w:tcPr>
          <w:p w:rsidR="002C59B2" w:rsidRPr="00A73060" w:rsidRDefault="002C59B2" w:rsidP="002C59B2">
            <w:pPr>
              <w:spacing w:after="0" w:line="240" w:lineRule="auto"/>
              <w:jc w:val="center"/>
              <w:rPr>
                <w:rFonts w:ascii="Times New Roman" w:eastAsia="Times New Roman" w:hAnsi="Times New Roman" w:cs="Times New Roman"/>
                <w:color w:val="000000" w:themeColor="text1"/>
                <w:sz w:val="17"/>
                <w:szCs w:val="17"/>
              </w:rPr>
            </w:pPr>
            <w:r w:rsidRPr="00A73060">
              <w:rPr>
                <w:rFonts w:ascii="Times New Roman" w:eastAsia="Times New Roman" w:hAnsi="Times New Roman" w:cs="Times New Roman"/>
                <w:color w:val="000000" w:themeColor="text1"/>
                <w:sz w:val="17"/>
                <w:szCs w:val="17"/>
              </w:rPr>
              <w:t>28 1 R1 S0290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222 222,2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200 000,0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жилищно-коммунальное хозяйство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467 831,2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749 725,5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472 748,3  </w:t>
            </w:r>
          </w:p>
        </w:tc>
      </w:tr>
      <w:tr w:rsidR="00EF011F" w:rsidRPr="00EF011F" w:rsidTr="004517FF">
        <w:trPr>
          <w:cantSplit/>
          <w:trHeight w:val="36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коммунальное хозяйство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28 323,9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613 803,5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21 722,5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28 323,9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613 803,5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21 722,5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«Развитие жилищно-коммунального хозяйства»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28 323,9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613 803,5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21 722,5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и содержание объектов коммунального хозяйства»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25 615,4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611 095,0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19 341,1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содержание объектов инженерной инфраструктуры коммунального хозяйства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28 3 01 01960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18 904,6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9 143,7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9 392,5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28 3 01 01960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8 904,6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9 143,7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9 392,5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28 3 01 01960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процентов по договору займа на реализацию проекта «Реконструкция сетей водоснабжения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28 3 01 02850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2 808,2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2 802,6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4 974,3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28 3 01 02850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2 808,2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2 802,6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4 974,3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разработка схемы газоснабжения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28 3 01 03440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28 3 01 03440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2 200,0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предоставление субсидии Муниципальному унитарному предприятию "Майкопводоканал" муниципального образования "Город Майкоп" на финансовое обеспечение затрат, связанных с погашением долга по договору займа на реализацию проекта "Реконструкция сетей водоснабжения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28 3 01 03580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738,0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4 974,3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28 3 01 03580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738,0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4 974,3  </w:t>
            </w:r>
          </w:p>
        </w:tc>
      </w:tr>
      <w:tr w:rsidR="00EF011F" w:rsidRPr="00EF011F" w:rsidTr="004517FF">
        <w:trPr>
          <w:cantSplit/>
          <w:trHeight w:val="127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cофинансирование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L1130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1 702,6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598 410,7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капитальные вложения в объекты государственной (муниципальной) собственности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01 L1130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400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1 702,6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598 410,7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"Оказание банных услуг гражданам"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2 708,5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2 708,5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2 381,4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28 3 04 00020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2 708,5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2 708,5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2 381,4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расходы на обеспечение деятельности муниципальных бюджетных (автономных) учреждений (оплата труда, начисления на выплаты по оплате труда работникам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28 3 04 00021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28 3 04 00021</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бюджетных (автономных) учреждений (коммунальные услуги)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28 3 04 00022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1 858,5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1 858,5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1 531,4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предоставление субсидий  бюджетным, автономным учреждениям и иным некоммерческим организациям</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02</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28 3 04 00022</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600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1 858,5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1 858,5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1 531,4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благоустройство</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319 155,0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71 634,4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318 106,0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216 797,7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71 214,4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317 686,0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«Благоустройство территории и охрана окружающей среды»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216 797,7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71 214,4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317 686,0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«Благоустройство территорий МО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79 228,1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21 486,7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122 596,9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озеленение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28 2 01 01890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37 400,0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9 400,0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75 412,5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28 2 01 01890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37 400,0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9 400,0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75 412,5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организация и содержание мест захоронений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4 318,3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15 467,7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7 311,7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4 318,3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15 467,7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уборка территорий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12 306,2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3 265,5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9 375,2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12 306,2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3 265,5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9 375,2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поставка и установка, ремонт и содержание детских игровых площадок на территории МО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1 985,7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1 985,7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прочие мероприятия по благоустройству территорий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7 802,8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3 902,9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5 354,2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28 2 01 01940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7 802,8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3 902,9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5 354,2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содержание общественной территории "Бульвар 55 лет Победы"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28 2 01 03540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7 522,5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8 136,4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28 2 01 03540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7 522,5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8 136,4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содержание лесопарковой зоны "Мэздах"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28 2 01 03550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6 284,9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6 865,2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28 2 01 03550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6 284,9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6 865,2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основное мероприятие «Ремонт и содержание сетей уличного освещения»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62 956,9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100 478,6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электроэнергия сетей уличного освещения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28 2 02 01870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50 956,9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87 778,6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28 2 02 01870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50 956,9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87 778,6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техническое обслуживание и ремонт сетей уличного освещения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28 2 02 01880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12 700,0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28 2 02 01880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12 000,0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2 000,0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12 700,0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«Развитие МУП «Горпарк культуры и отдыха»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65 145,7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21 248,2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47 859,8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субсидия в целях финансового обеспечения затрат, связанных с созданием условий массового отдыха жителей в МУП «Городской парк культуры и отдыха»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28 2 03 02270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65 145,7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21 248,2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47 859,8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28 2 03 02270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65 145,7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21 248,2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47 859,8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«Охрана окружающей среды территорий МО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28 2 04 00000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9 467,0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26 479,5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46 750,7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выявление и оценка накопленного вреда окружающей среде, в том числе проведение инженерных изысканий на таких объектах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28 2 04 02940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9 467,0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28 2 04 02940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9 467,0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ликвидация мест несанкционированного размещения отходов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28 2 04 02970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16 034,5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36 305,7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28 2 04 02970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16 034,5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36 305,7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разработка проектной документации по ликвидации накопленного вреда окружающей среде</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28 2 04 03290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10 445,0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28 2 04 03290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10 445,0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«Формирование современной городской среды в муниципальном образовании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102 357,3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«Благоустройство дворовых территорий многоквартирных домов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7 110,4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капитальный ремонт дворовых территорий многоквартирных жилых домов, проездов к дворовым территориям многоквартирных жилых домов на территории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31 0 01 01050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31 0 01 01050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реализацию мероприятий по благоустройству территории городских округов с численностью населения свыше 150 тысяч человек</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01 S0450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6 690,4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реализацию мероприятий по благоустройству территории городских округов с численностью населения свыше 150 тысяч человек (Благоустройство дворовых территорий многоквартирных домов)</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01 S0455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6 690,4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01 S0455</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6 690,4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«Проведение мероприятий по благоустройству общественных территорий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31 0 03 00000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мероприятия по благоустройству общественных территорий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31 0 03 02820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31 0 03 02820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3 790,0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«Реализация Федерального проекта «Формирование комфортной городской среды»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F2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91 456,9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F2 54240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82 156,8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F2 54240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82 156,8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программ формирования современной городской среды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F2 55550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9 300,1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31 0 F2 55550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9 300,1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36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другие вопросы в области жилищно-коммунального хозяйства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120 352,3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64 287,6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132 919,8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«Информатизация Администрации муниципального образования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«Организационно–методическое и правовое обеспечение процесса информатизации администрации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аттестация объекта информатизации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13 0 01 01400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0,0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приобретение компьютерной техники и периферийного оборудования для обновления материально-технической базы органов местного самоуправления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13 0 01 03240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85,6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программа «Развитие жилищно-коммунального, дорожного  хозяйства и благоустройства в муниципальном образовании «Город Майкоп» </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119 282,6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63 525,2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132 157,4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подпрограмма «Обеспечение управления в сфере жилищно-коммунального хозяйства, дорожного хозяйства,  и благоустройства»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119 282,6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63 525,2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132 157,4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основное мероприятие «Создание условий для выполнения муниципальной программы»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119 282,6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63 525,2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132 157,4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41 417,2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43 016,4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44 716,2  </w:t>
            </w:r>
          </w:p>
        </w:tc>
      </w:tr>
      <w:tr w:rsidR="00EF011F" w:rsidRPr="00EF011F" w:rsidTr="004517FF">
        <w:trPr>
          <w:cantSplit/>
          <w:trHeight w:val="87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40 819,8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42 453,4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44 153,2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591,4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557,0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деятельности муниципальных казенных учреждений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77 865,4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20 508,8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87 441,2  </w:t>
            </w:r>
          </w:p>
        </w:tc>
      </w:tr>
      <w:tr w:rsidR="00EF011F" w:rsidRPr="00EF011F" w:rsidTr="004517FF">
        <w:trPr>
          <w:cantSplit/>
          <w:trHeight w:val="90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49 670,1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12 279,4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51 830,7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4 062,3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4 096,4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6 192,1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28 4 01 00030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24 133,0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4 133,0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29 418,4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муниципальные премии, социальные  и иные выплаты населению, иные мероприятия в области социальной политики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оказание услуг согласно гарантированному перечню по погребению умерших (погибших) граждан</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95 0 00 03300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95 0 00 03300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747,0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576,7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917</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05</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100,1  </w:t>
            </w:r>
          </w:p>
        </w:tc>
      </w:tr>
      <w:tr w:rsidR="00EF011F" w:rsidRPr="00EF011F" w:rsidTr="004517FF">
        <w:trPr>
          <w:cantSplit/>
          <w:trHeight w:val="70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Совет народных депутатов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22 881,8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23 687,0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24 524,7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22 881,8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23 687,0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24 524,7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22 881,8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23 687,0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24 524,7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функционирования Совета народных депутатов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22 839,8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23 645,0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24 482,7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председатель Совета народных депутатов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3 195,0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2 954,0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3 072,1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3 195,0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депутаты  Совета народных депутатов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2 762,0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2 852,4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2 946,5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90 2 00 00010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2 762,0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2 852,4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2 946,5  </w:t>
            </w:r>
          </w:p>
        </w:tc>
      </w:tr>
      <w:tr w:rsidR="00EF011F" w:rsidRPr="00EF011F" w:rsidTr="004517FF">
        <w:trPr>
          <w:cantSplit/>
          <w:trHeight w:val="84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90 2 00 00010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2 762,0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2 852,4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2 946,5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аппарат Совета народных депутатов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90 3 00 00000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17 123,8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17 720,5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18 341,2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90 3 00 00010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17 123,8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17 720,5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18 341,2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90 3 00 00010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14 906,6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15 503,3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16 124,0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90 3 00 00010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2 188,8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2 188,8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2 188,8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90 3 00 00010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28,4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28,4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918</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42,0  </w:t>
            </w:r>
          </w:p>
        </w:tc>
      </w:tr>
      <w:tr w:rsidR="00EF011F" w:rsidRPr="00EF011F" w:rsidTr="004517FF">
        <w:trPr>
          <w:cantSplit/>
          <w:trHeight w:val="63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Контрольно-счетная палата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b/>
                <w:bCs/>
                <w:color w:val="000000" w:themeColor="text1"/>
                <w:sz w:val="18"/>
                <w:szCs w:val="18"/>
              </w:rPr>
            </w:pPr>
            <w:r w:rsidRPr="00EF011F">
              <w:rPr>
                <w:rFonts w:ascii="Times New Roman" w:eastAsia="Times New Roman" w:hAnsi="Times New Roman" w:cs="Times New Roman"/>
                <w:b/>
                <w:bCs/>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b/>
                <w:bCs/>
                <w:color w:val="000000" w:themeColor="text1"/>
                <w:sz w:val="24"/>
                <w:szCs w:val="24"/>
              </w:rPr>
            </w:pPr>
            <w:r w:rsidRPr="00EF011F">
              <w:rPr>
                <w:rFonts w:ascii="Times New Roman" w:eastAsia="Times New Roman" w:hAnsi="Times New Roman" w:cs="Times New Roman"/>
                <w:b/>
                <w:bCs/>
                <w:color w:val="000000" w:themeColor="text1"/>
                <w:sz w:val="24"/>
                <w:szCs w:val="24"/>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15 675,3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15 376,1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b/>
                <w:bCs/>
                <w:color w:val="000000" w:themeColor="text1"/>
                <w:sz w:val="20"/>
                <w:szCs w:val="20"/>
              </w:rPr>
            </w:pPr>
            <w:r w:rsidRPr="00EF011F">
              <w:rPr>
                <w:rFonts w:ascii="Times New Roman" w:eastAsia="Times New Roman" w:hAnsi="Times New Roman" w:cs="Times New Roman"/>
                <w:b/>
                <w:bCs/>
                <w:color w:val="000000" w:themeColor="text1"/>
                <w:sz w:val="20"/>
                <w:szCs w:val="20"/>
              </w:rPr>
              <w:t xml:space="preserve">15 821,5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-общегосударственные вопросы</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15 675,3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15 376,1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15 821,5  </w:t>
            </w:r>
          </w:p>
        </w:tc>
      </w:tr>
      <w:tr w:rsidR="00EF011F" w:rsidRPr="00EF011F" w:rsidTr="004517FF">
        <w:trPr>
          <w:cantSplit/>
          <w:trHeight w:val="5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деятельности финансовых, налоговых и таможенных органов и органов финансового (финансово-бюджетного) надзора</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15 675,3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15 376,1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15 821,5  </w:t>
            </w:r>
          </w:p>
        </w:tc>
      </w:tr>
      <w:tr w:rsidR="00EF011F" w:rsidRPr="00EF011F" w:rsidTr="004517FF">
        <w:trPr>
          <w:cantSplit/>
          <w:trHeight w:val="55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обеспечение функционирования Контрольно-счетной палаты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15 645,7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15 346,5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15 791,9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председатель Контрольно-счетной палаты муниципального образования «Город Майкоп» и его заместитель</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93 1 00 00000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4 393,6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4 569,4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4 752,2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4 393,6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4 569,4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4 752,2  </w:t>
            </w:r>
          </w:p>
        </w:tc>
      </w:tr>
      <w:tr w:rsidR="00EF011F" w:rsidRPr="00EF011F" w:rsidTr="004517FF">
        <w:trPr>
          <w:cantSplit/>
          <w:trHeight w:val="76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93 1 00 00010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4 393,6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4 569,4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4 752,2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аппарат  Контрольно-счетной палаты муниципального образования «Город Майкоп»</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93 2 00 00000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11 252,1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10 777,1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11 039,7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обеспечение функций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93 2 00 00010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11 252,1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10 777,1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11 039,7  </w:t>
            </w:r>
          </w:p>
        </w:tc>
      </w:tr>
      <w:tr w:rsidR="00EF011F" w:rsidRPr="00EF011F" w:rsidTr="004517FF">
        <w:trPr>
          <w:cantSplit/>
          <w:trHeight w:val="88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93 2 00 00010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100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9 234,7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9 600,4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9 980,9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93 2 00 00010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1 983,1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1 169,7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1 051,8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иные бюджетные ассигнования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06</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93 2 00 00010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800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34,3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7,0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реализация иных полномочий органов местного самоуправления</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99 0 00 00000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r>
      <w:tr w:rsidR="00EF011F" w:rsidRPr="00EF011F" w:rsidTr="004517FF">
        <w:trPr>
          <w:cantSplit/>
          <w:trHeight w:val="315"/>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расходы на проведение диспансеризации муниципальных служащих</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 </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r>
      <w:tr w:rsidR="00EF011F" w:rsidRPr="00EF011F" w:rsidTr="004517FF">
        <w:trPr>
          <w:cantSplit/>
          <w:trHeight w:val="510"/>
        </w:trPr>
        <w:tc>
          <w:tcPr>
            <w:tcW w:w="1234" w:type="pct"/>
            <w:tcBorders>
              <w:top w:val="nil"/>
              <w:left w:val="single" w:sz="4" w:space="0" w:color="auto"/>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 закупка товаров, работ и услуг для обеспечения государственных (муниципальных) нужд</w:t>
            </w:r>
          </w:p>
        </w:tc>
        <w:tc>
          <w:tcPr>
            <w:tcW w:w="389"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919</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01</w:t>
            </w:r>
          </w:p>
        </w:tc>
        <w:tc>
          <w:tcPr>
            <w:tcW w:w="391"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03</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99 0 00 00130</w:t>
            </w:r>
          </w:p>
        </w:tc>
        <w:tc>
          <w:tcPr>
            <w:tcW w:w="26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center"/>
              <w:rPr>
                <w:rFonts w:ascii="Times New Roman" w:eastAsia="Times New Roman" w:hAnsi="Times New Roman" w:cs="Times New Roman"/>
                <w:color w:val="000000" w:themeColor="text1"/>
                <w:sz w:val="18"/>
                <w:szCs w:val="18"/>
              </w:rPr>
            </w:pPr>
            <w:r w:rsidRPr="00EF011F">
              <w:rPr>
                <w:rFonts w:ascii="Times New Roman" w:eastAsia="Times New Roman" w:hAnsi="Times New Roman" w:cs="Times New Roman"/>
                <w:color w:val="000000" w:themeColor="text1"/>
                <w:sz w:val="18"/>
                <w:szCs w:val="18"/>
              </w:rPr>
              <w:t>200</w:t>
            </w:r>
          </w:p>
        </w:tc>
        <w:tc>
          <w:tcPr>
            <w:tcW w:w="584"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c>
          <w:tcPr>
            <w:tcW w:w="648"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c>
          <w:tcPr>
            <w:tcW w:w="650" w:type="pct"/>
            <w:tcBorders>
              <w:top w:val="nil"/>
              <w:left w:val="nil"/>
              <w:bottom w:val="single" w:sz="4" w:space="0" w:color="auto"/>
              <w:right w:val="single" w:sz="4" w:space="0" w:color="auto"/>
            </w:tcBorders>
            <w:shd w:val="clear" w:color="auto" w:fill="auto"/>
            <w:vAlign w:val="center"/>
            <w:hideMark/>
          </w:tcPr>
          <w:p w:rsidR="002C59B2" w:rsidRPr="00EF011F" w:rsidRDefault="002C59B2" w:rsidP="002C59B2">
            <w:pPr>
              <w:spacing w:after="0" w:line="240" w:lineRule="auto"/>
              <w:jc w:val="right"/>
              <w:rPr>
                <w:rFonts w:ascii="Times New Roman" w:eastAsia="Times New Roman" w:hAnsi="Times New Roman" w:cs="Times New Roman"/>
                <w:color w:val="000000" w:themeColor="text1"/>
                <w:sz w:val="20"/>
                <w:szCs w:val="20"/>
              </w:rPr>
            </w:pPr>
            <w:r w:rsidRPr="00EF011F">
              <w:rPr>
                <w:rFonts w:ascii="Times New Roman" w:eastAsia="Times New Roman" w:hAnsi="Times New Roman" w:cs="Times New Roman"/>
                <w:color w:val="000000" w:themeColor="text1"/>
                <w:sz w:val="20"/>
                <w:szCs w:val="20"/>
              </w:rPr>
              <w:t xml:space="preserve">                       29,6   </w:t>
            </w:r>
          </w:p>
        </w:tc>
      </w:tr>
    </w:tbl>
    <w:p w:rsidR="000F127E" w:rsidRDefault="000F127E">
      <w:pPr>
        <w:rPr>
          <w:rFonts w:ascii="Times New Roman" w:eastAsia="Arial" w:hAnsi="Times New Roman" w:cs="Times New Roman"/>
          <w:sz w:val="28"/>
          <w:szCs w:val="28"/>
          <w:lang w:eastAsia="ar-SA"/>
        </w:rPr>
      </w:pPr>
    </w:p>
    <w:p w:rsidR="000F127E" w:rsidRDefault="000F127E">
      <w:pPr>
        <w:rPr>
          <w:rFonts w:ascii="Times New Roman" w:eastAsia="Arial" w:hAnsi="Times New Roman" w:cs="Times New Roman"/>
          <w:sz w:val="28"/>
          <w:szCs w:val="28"/>
          <w:lang w:eastAsia="ar-SA"/>
        </w:rPr>
      </w:pPr>
    </w:p>
    <w:p w:rsidR="002C59B2" w:rsidRDefault="000F127E" w:rsidP="000F127E">
      <w:pPr>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2F2C91" w:rsidRDefault="002F2C91" w:rsidP="000F127E">
      <w:pPr>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br w:type="page"/>
      </w:r>
    </w:p>
    <w:tbl>
      <w:tblPr>
        <w:tblW w:w="5571" w:type="pct"/>
        <w:tblInd w:w="-601" w:type="dxa"/>
        <w:tblLook w:val="04A0" w:firstRow="1" w:lastRow="0" w:firstColumn="1" w:lastColumn="0" w:noHBand="0" w:noVBand="1"/>
      </w:tblPr>
      <w:tblGrid>
        <w:gridCol w:w="2674"/>
        <w:gridCol w:w="807"/>
        <w:gridCol w:w="2312"/>
        <w:gridCol w:w="975"/>
        <w:gridCol w:w="1047"/>
        <w:gridCol w:w="1037"/>
        <w:gridCol w:w="1496"/>
      </w:tblGrid>
      <w:tr w:rsidR="000F127E"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bookmarkStart w:id="29" w:name="RANGE!A1:E43"/>
            <w:bookmarkEnd w:id="29"/>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w:t>
            </w:r>
            <w:r w:rsidRPr="000F127E">
              <w:rPr>
                <w:rFonts w:ascii="Times New Roman" w:eastAsia="Times New Roman" w:hAnsi="Times New Roman" w:cs="Times New Roman"/>
                <w:sz w:val="18"/>
                <w:szCs w:val="18"/>
              </w:rPr>
              <w:t>Приложение № 5</w:t>
            </w: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w:t>
            </w:r>
            <w:r w:rsidRPr="000F127E">
              <w:rPr>
                <w:rFonts w:ascii="Times New Roman" w:eastAsia="Times New Roman" w:hAnsi="Times New Roman" w:cs="Times New Roman"/>
                <w:sz w:val="18"/>
                <w:szCs w:val="18"/>
              </w:rPr>
              <w:t>к Решению Совета народных депутатов</w:t>
            </w: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w:t>
            </w:r>
            <w:r w:rsidRPr="000F127E">
              <w:rPr>
                <w:rFonts w:ascii="Times New Roman" w:eastAsia="Times New Roman" w:hAnsi="Times New Roman" w:cs="Times New Roman"/>
                <w:sz w:val="18"/>
                <w:szCs w:val="18"/>
              </w:rPr>
              <w:t>муниципального образования «Город Майкоп»</w:t>
            </w:r>
          </w:p>
        </w:tc>
      </w:tr>
      <w:tr w:rsidR="00492EF5"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492EF5" w:rsidRPr="000F127E" w:rsidRDefault="00492EF5" w:rsidP="000F127E">
            <w:pPr>
              <w:spacing w:after="0" w:line="240" w:lineRule="auto"/>
              <w:rPr>
                <w:rFonts w:ascii="Arial" w:eastAsia="Times New Roman" w:hAnsi="Arial" w:cs="Arial"/>
                <w:sz w:val="20"/>
                <w:szCs w:val="20"/>
              </w:rPr>
            </w:pPr>
          </w:p>
        </w:tc>
        <w:tc>
          <w:tcPr>
            <w:tcW w:w="3318" w:type="pct"/>
            <w:gridSpan w:val="5"/>
            <w:tcBorders>
              <w:top w:val="nil"/>
              <w:left w:val="nil"/>
              <w:bottom w:val="nil"/>
              <w:right w:val="nil"/>
            </w:tcBorders>
            <w:shd w:val="clear" w:color="auto" w:fill="auto"/>
            <w:noWrap/>
            <w:vAlign w:val="bottom"/>
            <w:hideMark/>
          </w:tcPr>
          <w:p w:rsidR="00492EF5" w:rsidRPr="000F127E" w:rsidRDefault="00492EF5" w:rsidP="00492EF5">
            <w:pPr>
              <w:spacing w:after="0" w:line="240" w:lineRule="auto"/>
              <w:rPr>
                <w:rFonts w:ascii="Arial" w:eastAsia="Times New Roman" w:hAnsi="Arial" w:cs="Arial"/>
                <w:sz w:val="20"/>
                <w:szCs w:val="20"/>
              </w:rPr>
            </w:pPr>
            <w:r>
              <w:rPr>
                <w:rFonts w:ascii="Times New Roman" w:eastAsia="Times New Roman" w:hAnsi="Times New Roman" w:cs="Times New Roman"/>
                <w:sz w:val="18"/>
                <w:szCs w:val="18"/>
              </w:rPr>
              <w:t xml:space="preserve">                                                                   от______________2024 г.</w:t>
            </w:r>
            <w:r w:rsidRPr="000F127E">
              <w:rPr>
                <w:rFonts w:ascii="Times New Roman" w:eastAsia="Times New Roman" w:hAnsi="Times New Roman" w:cs="Times New Roman"/>
                <w:sz w:val="18"/>
                <w:szCs w:val="18"/>
              </w:rPr>
              <w:t xml:space="preserve">   № </w:t>
            </w:r>
            <w:r>
              <w:rPr>
                <w:rFonts w:ascii="Times New Roman" w:eastAsia="Times New Roman" w:hAnsi="Times New Roman" w:cs="Times New Roman"/>
                <w:sz w:val="18"/>
                <w:szCs w:val="18"/>
              </w:rPr>
              <w:softHyphen/>
            </w:r>
            <w:r>
              <w:rPr>
                <w:rFonts w:ascii="Times New Roman" w:eastAsia="Times New Roman" w:hAnsi="Times New Roman" w:cs="Times New Roman"/>
                <w:sz w:val="18"/>
                <w:szCs w:val="18"/>
              </w:rPr>
              <w:softHyphen/>
              <w:t>___________</w:t>
            </w:r>
          </w:p>
        </w:tc>
      </w:tr>
      <w:tr w:rsidR="000F127E"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0F127E" w:rsidRPr="000F127E" w:rsidTr="002F2C91">
        <w:trPr>
          <w:trHeight w:val="25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0F127E" w:rsidRPr="000F127E" w:rsidTr="002F2C91">
        <w:trPr>
          <w:trHeight w:val="195"/>
        </w:trPr>
        <w:tc>
          <w:tcPr>
            <w:tcW w:w="1682"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1588"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6"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Times New Roman" w:eastAsia="Times New Roman" w:hAnsi="Times New Roman" w:cs="Times New Roman"/>
                <w:sz w:val="18"/>
                <w:szCs w:val="18"/>
              </w:rPr>
            </w:pPr>
          </w:p>
        </w:tc>
        <w:tc>
          <w:tcPr>
            <w:tcW w:w="723"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r>
      <w:tr w:rsidR="000F127E" w:rsidRPr="000F127E" w:rsidTr="00492EF5">
        <w:trPr>
          <w:trHeight w:val="420"/>
        </w:trPr>
        <w:tc>
          <w:tcPr>
            <w:tcW w:w="5000" w:type="pct"/>
            <w:gridSpan w:val="7"/>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 xml:space="preserve">Источники финансирования дефицита бюджета </w:t>
            </w:r>
          </w:p>
        </w:tc>
      </w:tr>
      <w:tr w:rsidR="000F127E" w:rsidRPr="000F127E" w:rsidTr="00492EF5">
        <w:trPr>
          <w:trHeight w:val="375"/>
        </w:trPr>
        <w:tc>
          <w:tcPr>
            <w:tcW w:w="5000" w:type="pct"/>
            <w:gridSpan w:val="7"/>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 xml:space="preserve">муниципального образования «Город Майкоп» </w:t>
            </w:r>
          </w:p>
        </w:tc>
      </w:tr>
      <w:tr w:rsidR="000F127E" w:rsidRPr="000F127E" w:rsidTr="00492EF5">
        <w:trPr>
          <w:trHeight w:val="375"/>
        </w:trPr>
        <w:tc>
          <w:tcPr>
            <w:tcW w:w="5000" w:type="pct"/>
            <w:gridSpan w:val="7"/>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на 2025 год и на плановый период 2026 и 2027 годов</w:t>
            </w:r>
          </w:p>
        </w:tc>
      </w:tr>
      <w:tr w:rsidR="00492EF5" w:rsidRPr="000F127E" w:rsidTr="00492EF5">
        <w:trPr>
          <w:trHeight w:val="315"/>
        </w:trPr>
        <w:tc>
          <w:tcPr>
            <w:tcW w:w="1292"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4"/>
                <w:szCs w:val="24"/>
              </w:rPr>
            </w:pPr>
          </w:p>
        </w:tc>
        <w:tc>
          <w:tcPr>
            <w:tcW w:w="1507"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rPr>
                <w:rFonts w:ascii="Arial" w:eastAsia="Times New Roman" w:hAnsi="Arial" w:cs="Arial"/>
                <w:sz w:val="20"/>
                <w:szCs w:val="20"/>
              </w:rPr>
            </w:pPr>
          </w:p>
        </w:tc>
        <w:tc>
          <w:tcPr>
            <w:tcW w:w="977" w:type="pct"/>
            <w:gridSpan w:val="2"/>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right"/>
              <w:rPr>
                <w:rFonts w:ascii="Arial" w:eastAsia="Times New Roman" w:hAnsi="Arial" w:cs="Arial"/>
                <w:sz w:val="20"/>
                <w:szCs w:val="20"/>
              </w:rPr>
            </w:pPr>
          </w:p>
        </w:tc>
        <w:tc>
          <w:tcPr>
            <w:tcW w:w="501" w:type="pct"/>
            <w:tcBorders>
              <w:top w:val="nil"/>
              <w:left w:val="nil"/>
              <w:bottom w:val="nil"/>
              <w:right w:val="nil"/>
            </w:tcBorders>
            <w:shd w:val="clear" w:color="auto" w:fill="auto"/>
            <w:noWrap/>
            <w:vAlign w:val="bottom"/>
            <w:hideMark/>
          </w:tcPr>
          <w:p w:rsidR="000F127E" w:rsidRPr="000F127E" w:rsidRDefault="000F127E" w:rsidP="000F127E">
            <w:pPr>
              <w:spacing w:after="0" w:line="240" w:lineRule="auto"/>
              <w:jc w:val="right"/>
              <w:rPr>
                <w:rFonts w:ascii="Arial" w:eastAsia="Times New Roman" w:hAnsi="Arial" w:cs="Arial"/>
                <w:sz w:val="20"/>
                <w:szCs w:val="20"/>
              </w:rPr>
            </w:pPr>
          </w:p>
        </w:tc>
        <w:tc>
          <w:tcPr>
            <w:tcW w:w="723" w:type="pct"/>
            <w:tcBorders>
              <w:top w:val="nil"/>
              <w:left w:val="nil"/>
              <w:bottom w:val="nil"/>
              <w:right w:val="nil"/>
            </w:tcBorders>
            <w:shd w:val="clear" w:color="auto" w:fill="auto"/>
            <w:noWrap/>
            <w:vAlign w:val="bottom"/>
            <w:hideMark/>
          </w:tcPr>
          <w:p w:rsidR="002F2C91" w:rsidRPr="000F127E" w:rsidRDefault="002F2C91" w:rsidP="002F2C91">
            <w:pPr>
              <w:spacing w:after="0" w:line="240" w:lineRule="auto"/>
              <w:jc w:val="right"/>
              <w:rPr>
                <w:rFonts w:ascii="Times New Roman" w:eastAsia="Times New Roman" w:hAnsi="Times New Roman" w:cs="Times New Roman"/>
                <w:sz w:val="20"/>
                <w:szCs w:val="20"/>
              </w:rPr>
            </w:pPr>
          </w:p>
        </w:tc>
      </w:tr>
    </w:tbl>
    <w:p w:rsidR="002F2C91" w:rsidRDefault="002F2C91" w:rsidP="002F2C91">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571" w:type="pct"/>
        <w:tblInd w:w="-601" w:type="dxa"/>
        <w:tblLook w:val="04A0" w:firstRow="1" w:lastRow="0" w:firstColumn="1" w:lastColumn="0" w:noHBand="0" w:noVBand="1"/>
      </w:tblPr>
      <w:tblGrid>
        <w:gridCol w:w="2674"/>
        <w:gridCol w:w="3119"/>
        <w:gridCol w:w="1519"/>
        <w:gridCol w:w="1519"/>
        <w:gridCol w:w="1517"/>
      </w:tblGrid>
      <w:tr w:rsidR="000F127E" w:rsidRPr="000F127E" w:rsidTr="002F2C91">
        <w:trPr>
          <w:cantSplit/>
          <w:trHeight w:val="375"/>
          <w:tblHeader/>
        </w:trPr>
        <w:tc>
          <w:tcPr>
            <w:tcW w:w="129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Наименование показателя</w:t>
            </w:r>
          </w:p>
        </w:tc>
        <w:tc>
          <w:tcPr>
            <w:tcW w:w="15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Код показателя</w:t>
            </w:r>
          </w:p>
        </w:tc>
        <w:tc>
          <w:tcPr>
            <w:tcW w:w="2201" w:type="pct"/>
            <w:gridSpan w:val="3"/>
            <w:tcBorders>
              <w:top w:val="single" w:sz="4" w:space="0" w:color="auto"/>
              <w:left w:val="nil"/>
              <w:bottom w:val="single" w:sz="4" w:space="0" w:color="auto"/>
              <w:right w:val="single" w:sz="4" w:space="0" w:color="auto"/>
            </w:tcBorders>
            <w:shd w:val="clear" w:color="auto" w:fill="auto"/>
            <w:hideMark/>
          </w:tcPr>
          <w:p w:rsidR="000F127E" w:rsidRPr="000F127E" w:rsidRDefault="000F127E" w:rsidP="000F127E">
            <w:pPr>
              <w:spacing w:after="0" w:line="240" w:lineRule="auto"/>
              <w:jc w:val="center"/>
              <w:rPr>
                <w:rFonts w:ascii="Times New Roman" w:eastAsia="Times New Roman" w:hAnsi="Times New Roman" w:cs="Times New Roman"/>
                <w:b/>
                <w:bCs/>
                <w:color w:val="000000"/>
                <w:sz w:val="28"/>
                <w:szCs w:val="28"/>
              </w:rPr>
            </w:pPr>
            <w:r w:rsidRPr="000F127E">
              <w:rPr>
                <w:rFonts w:ascii="Times New Roman" w:eastAsia="Times New Roman" w:hAnsi="Times New Roman" w:cs="Times New Roman"/>
                <w:b/>
                <w:bCs/>
                <w:color w:val="000000"/>
                <w:sz w:val="28"/>
                <w:szCs w:val="28"/>
              </w:rPr>
              <w:t>Сумма</w:t>
            </w:r>
          </w:p>
        </w:tc>
      </w:tr>
      <w:tr w:rsidR="00492EF5" w:rsidRPr="000F127E" w:rsidTr="002F2C91">
        <w:trPr>
          <w:cantSplit/>
          <w:trHeight w:val="285"/>
          <w:tblHeader/>
        </w:trPr>
        <w:tc>
          <w:tcPr>
            <w:tcW w:w="1292" w:type="pct"/>
            <w:vMerge/>
            <w:tcBorders>
              <w:top w:val="single" w:sz="4" w:space="0" w:color="auto"/>
              <w:left w:val="single" w:sz="4" w:space="0" w:color="auto"/>
              <w:bottom w:val="single" w:sz="4" w:space="0" w:color="auto"/>
              <w:right w:val="single" w:sz="4" w:space="0" w:color="auto"/>
            </w:tcBorders>
            <w:vAlign w:val="center"/>
            <w:hideMark/>
          </w:tcPr>
          <w:p w:rsidR="000F127E" w:rsidRPr="000F127E" w:rsidRDefault="000F127E" w:rsidP="000F127E">
            <w:pPr>
              <w:spacing w:after="0" w:line="240" w:lineRule="auto"/>
              <w:rPr>
                <w:rFonts w:ascii="Times New Roman" w:eastAsia="Times New Roman" w:hAnsi="Times New Roman" w:cs="Times New Roman"/>
                <w:b/>
                <w:bCs/>
                <w:color w:val="000000"/>
                <w:sz w:val="28"/>
                <w:szCs w:val="28"/>
              </w:rPr>
            </w:pPr>
          </w:p>
        </w:tc>
        <w:tc>
          <w:tcPr>
            <w:tcW w:w="1507" w:type="pct"/>
            <w:vMerge/>
            <w:tcBorders>
              <w:top w:val="single" w:sz="4" w:space="0" w:color="auto"/>
              <w:left w:val="single" w:sz="4" w:space="0" w:color="auto"/>
              <w:bottom w:val="single" w:sz="4" w:space="0" w:color="auto"/>
              <w:right w:val="single" w:sz="4" w:space="0" w:color="auto"/>
            </w:tcBorders>
            <w:vAlign w:val="center"/>
            <w:hideMark/>
          </w:tcPr>
          <w:p w:rsidR="000F127E" w:rsidRPr="000F127E" w:rsidRDefault="000F127E" w:rsidP="000F127E">
            <w:pPr>
              <w:spacing w:after="0" w:line="240" w:lineRule="auto"/>
              <w:rPr>
                <w:rFonts w:ascii="Times New Roman" w:eastAsia="Times New Roman" w:hAnsi="Times New Roman" w:cs="Times New Roman"/>
                <w:b/>
                <w:bCs/>
                <w:color w:val="000000"/>
                <w:sz w:val="28"/>
                <w:szCs w:val="28"/>
              </w:rPr>
            </w:pPr>
          </w:p>
        </w:tc>
        <w:tc>
          <w:tcPr>
            <w:tcW w:w="734" w:type="pct"/>
            <w:tcBorders>
              <w:top w:val="nil"/>
              <w:left w:val="nil"/>
              <w:bottom w:val="single" w:sz="4" w:space="0" w:color="auto"/>
              <w:right w:val="single" w:sz="4" w:space="0" w:color="auto"/>
            </w:tcBorders>
            <w:shd w:val="clear" w:color="auto" w:fill="auto"/>
            <w:noWrap/>
            <w:vAlign w:val="center"/>
            <w:hideMark/>
          </w:tcPr>
          <w:p w:rsidR="000F127E" w:rsidRPr="000F127E" w:rsidRDefault="000F127E" w:rsidP="000F127E">
            <w:pPr>
              <w:spacing w:after="0" w:line="240" w:lineRule="auto"/>
              <w:jc w:val="center"/>
              <w:rPr>
                <w:rFonts w:ascii="Times New Roman" w:eastAsia="Times New Roman" w:hAnsi="Times New Roman" w:cs="Times New Roman"/>
                <w:b/>
                <w:bCs/>
              </w:rPr>
            </w:pPr>
            <w:r w:rsidRPr="000F127E">
              <w:rPr>
                <w:rFonts w:ascii="Times New Roman" w:eastAsia="Times New Roman" w:hAnsi="Times New Roman" w:cs="Times New Roman"/>
                <w:b/>
                <w:bCs/>
              </w:rPr>
              <w:t>2025 год</w:t>
            </w:r>
          </w:p>
        </w:tc>
        <w:tc>
          <w:tcPr>
            <w:tcW w:w="734" w:type="pct"/>
            <w:tcBorders>
              <w:top w:val="nil"/>
              <w:left w:val="nil"/>
              <w:bottom w:val="single" w:sz="4" w:space="0" w:color="auto"/>
              <w:right w:val="single" w:sz="4" w:space="0" w:color="auto"/>
            </w:tcBorders>
            <w:shd w:val="clear" w:color="auto" w:fill="auto"/>
            <w:noWrap/>
            <w:vAlign w:val="center"/>
            <w:hideMark/>
          </w:tcPr>
          <w:p w:rsidR="000F127E" w:rsidRPr="000F127E" w:rsidRDefault="000F127E" w:rsidP="000F127E">
            <w:pPr>
              <w:spacing w:after="0" w:line="240" w:lineRule="auto"/>
              <w:jc w:val="center"/>
              <w:rPr>
                <w:rFonts w:ascii="Times New Roman" w:eastAsia="Times New Roman" w:hAnsi="Times New Roman" w:cs="Times New Roman"/>
                <w:b/>
                <w:bCs/>
              </w:rPr>
            </w:pPr>
            <w:r w:rsidRPr="000F127E">
              <w:rPr>
                <w:rFonts w:ascii="Times New Roman" w:eastAsia="Times New Roman" w:hAnsi="Times New Roman" w:cs="Times New Roman"/>
                <w:b/>
                <w:bCs/>
              </w:rPr>
              <w:t>2026 год</w:t>
            </w:r>
          </w:p>
        </w:tc>
        <w:tc>
          <w:tcPr>
            <w:tcW w:w="733" w:type="pct"/>
            <w:tcBorders>
              <w:top w:val="nil"/>
              <w:left w:val="nil"/>
              <w:bottom w:val="single" w:sz="4" w:space="0" w:color="auto"/>
              <w:right w:val="single" w:sz="4" w:space="0" w:color="auto"/>
            </w:tcBorders>
            <w:shd w:val="clear" w:color="auto" w:fill="auto"/>
            <w:noWrap/>
            <w:vAlign w:val="center"/>
            <w:hideMark/>
          </w:tcPr>
          <w:p w:rsidR="000F127E" w:rsidRPr="000F127E" w:rsidRDefault="000F127E" w:rsidP="000F127E">
            <w:pPr>
              <w:spacing w:after="0" w:line="240" w:lineRule="auto"/>
              <w:jc w:val="center"/>
              <w:rPr>
                <w:rFonts w:ascii="Times New Roman" w:eastAsia="Times New Roman" w:hAnsi="Times New Roman" w:cs="Times New Roman"/>
                <w:b/>
                <w:bCs/>
              </w:rPr>
            </w:pPr>
            <w:r w:rsidRPr="000F127E">
              <w:rPr>
                <w:rFonts w:ascii="Times New Roman" w:eastAsia="Times New Roman" w:hAnsi="Times New Roman" w:cs="Times New Roman"/>
                <w:b/>
                <w:bCs/>
              </w:rPr>
              <w:t>2027 год</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Кредиты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01 02 00 00 00 0000 000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383 705,2</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333 687,8</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r>
      <w:tr w:rsidR="00492EF5" w:rsidRPr="000F127E" w:rsidTr="002F2C91">
        <w:trPr>
          <w:cantSplit/>
          <w:trHeight w:val="36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Привлечение кредитов от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01 02 00 00 00 0000 700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383 705,2</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717 393,0</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898 506,5</w:t>
            </w:r>
          </w:p>
        </w:tc>
      </w:tr>
      <w:tr w:rsidR="00492EF5" w:rsidRPr="000F127E" w:rsidTr="002F2C91">
        <w:trPr>
          <w:cantSplit/>
          <w:trHeight w:val="72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Привлечение городскими округами кредитов от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01 02 00 00 04 0000 710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383 705,2</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717 393,0</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898 506,5</w:t>
            </w:r>
          </w:p>
        </w:tc>
      </w:tr>
      <w:tr w:rsidR="00492EF5" w:rsidRPr="000F127E" w:rsidTr="002F2C91">
        <w:trPr>
          <w:cantSplit/>
          <w:trHeight w:val="64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Погашение кредитов, предоставленных кредитными организациями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01 02 00 00 00 0000 800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-383 705,2</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-717 393,0</w:t>
            </w:r>
          </w:p>
        </w:tc>
      </w:tr>
      <w:tr w:rsidR="00492EF5" w:rsidRPr="000F127E" w:rsidTr="002F2C91">
        <w:trPr>
          <w:cantSplit/>
          <w:trHeight w:val="63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Погашение городскими округами кредитов от кредитных организаций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01 02 00 00 04 0000 810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-383 705,2</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-717 393,0</w:t>
            </w:r>
          </w:p>
        </w:tc>
      </w:tr>
      <w:tr w:rsidR="00492EF5" w:rsidRPr="000F127E" w:rsidTr="002F2C91">
        <w:trPr>
          <w:cantSplit/>
          <w:trHeight w:val="63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Бюджетные кредиты от других бюджетов бюджетной системы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01 03 00 00 00  0000 000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-238 309,0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r>
      <w:tr w:rsidR="00492EF5" w:rsidRPr="000F127E" w:rsidTr="002F2C91">
        <w:trPr>
          <w:cantSplit/>
          <w:trHeight w:val="63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Бюджетные кредиты от других бюджетов бюджетной системы Российской Федерации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01 03 01 00 00  0000 000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-238 309,0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r>
      <w:tr w:rsidR="00492EF5" w:rsidRPr="000F127E" w:rsidTr="002F2C91">
        <w:trPr>
          <w:cantSplit/>
          <w:trHeight w:val="69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Погашение бюджетных кредитов, полученных от других бюджетов бюджетной системы Российской Федерации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01 03 01 00 00  0000 800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-238 309,0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r>
      <w:tr w:rsidR="00492EF5" w:rsidRPr="000F127E" w:rsidTr="002F2C91">
        <w:trPr>
          <w:cantSplit/>
          <w:trHeight w:val="64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01 03 01 00 04  0000 810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-238 309,0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-181 113,5</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Изменение остатков средств на счетах по учету средств бюджетов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01 05 00 00 00 0000 000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0,0</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0,0</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Увеличение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01 05 00 00 00 0000 500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Увеличение прочих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01 05 02 00 00 0000 500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Увеличение прочих остатков денежных средств бюджетов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01 05 02 01 00 0000 510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3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Увеличение прочих остатков денежных средств бюджетов городских округов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01 05 02 01 04 0000 510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Уменьшение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01 05 00 00 00 0000 600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Уменьшение прочих остатков средств бюджетов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01 05 02 00 00 0000 600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Уменьшение прочих остатков денежных средств бюджетов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01 05 02 01 00 0000 610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90"/>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Уменьшение прочих остатков денежных средств бюджетов городских округов</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01 05 02 01 04 0000 610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5 571 412,8</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6 225 326,7</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6 696 324,8</w:t>
            </w:r>
          </w:p>
        </w:tc>
      </w:tr>
      <w:tr w:rsidR="00492EF5" w:rsidRPr="000F127E" w:rsidTr="002F2C91">
        <w:trPr>
          <w:cantSplit/>
          <w:trHeight w:val="315"/>
        </w:trPr>
        <w:tc>
          <w:tcPr>
            <w:tcW w:w="1292" w:type="pct"/>
            <w:tcBorders>
              <w:top w:val="nil"/>
              <w:left w:val="single" w:sz="4" w:space="0" w:color="auto"/>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rPr>
                <w:rFonts w:ascii="Times New Roman" w:eastAsia="Times New Roman" w:hAnsi="Times New Roman" w:cs="Times New Roman"/>
                <w:b/>
                <w:bCs/>
                <w:color w:val="000000"/>
                <w:sz w:val="24"/>
                <w:szCs w:val="24"/>
              </w:rPr>
            </w:pPr>
            <w:r w:rsidRPr="000F127E">
              <w:rPr>
                <w:rFonts w:ascii="Times New Roman" w:eastAsia="Times New Roman" w:hAnsi="Times New Roman" w:cs="Times New Roman"/>
                <w:b/>
                <w:bCs/>
                <w:color w:val="000000"/>
                <w:sz w:val="24"/>
                <w:szCs w:val="24"/>
              </w:rPr>
              <w:t xml:space="preserve">Источники внутреннего финансирования дефицитов бюджетов </w:t>
            </w:r>
          </w:p>
        </w:tc>
        <w:tc>
          <w:tcPr>
            <w:tcW w:w="1507"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center"/>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01 00 00 00 00 0000 000</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145 396,2</w:t>
            </w:r>
          </w:p>
        </w:tc>
        <w:tc>
          <w:tcPr>
            <w:tcW w:w="734"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152 574,3</w:t>
            </w:r>
          </w:p>
        </w:tc>
        <w:tc>
          <w:tcPr>
            <w:tcW w:w="733" w:type="pct"/>
            <w:tcBorders>
              <w:top w:val="nil"/>
              <w:left w:val="nil"/>
              <w:bottom w:val="single" w:sz="4" w:space="0" w:color="auto"/>
              <w:right w:val="single" w:sz="4" w:space="0" w:color="auto"/>
            </w:tcBorders>
            <w:shd w:val="clear" w:color="auto" w:fill="auto"/>
            <w:vAlign w:val="bottom"/>
            <w:hideMark/>
          </w:tcPr>
          <w:p w:rsidR="000F127E" w:rsidRPr="000F127E" w:rsidRDefault="000F127E" w:rsidP="000F127E">
            <w:pPr>
              <w:spacing w:after="0" w:line="240" w:lineRule="auto"/>
              <w:jc w:val="right"/>
              <w:rPr>
                <w:rFonts w:ascii="Times New Roman" w:eastAsia="Times New Roman" w:hAnsi="Times New Roman" w:cs="Times New Roman"/>
                <w:color w:val="000000"/>
                <w:sz w:val="24"/>
                <w:szCs w:val="24"/>
              </w:rPr>
            </w:pPr>
            <w:r w:rsidRPr="000F127E">
              <w:rPr>
                <w:rFonts w:ascii="Times New Roman" w:eastAsia="Times New Roman" w:hAnsi="Times New Roman" w:cs="Times New Roman"/>
                <w:color w:val="000000"/>
                <w:sz w:val="24"/>
                <w:szCs w:val="24"/>
              </w:rPr>
              <w:t>0,0</w:t>
            </w:r>
          </w:p>
        </w:tc>
      </w:tr>
    </w:tbl>
    <w:p w:rsidR="00492EF5" w:rsidRDefault="00492EF5" w:rsidP="00492EF5">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2F2C91" w:rsidRDefault="002F2C91" w:rsidP="000F127E">
      <w:pPr>
        <w:jc w:val="center"/>
      </w:pPr>
      <w:r>
        <w:br w:type="page"/>
      </w:r>
    </w:p>
    <w:tbl>
      <w:tblPr>
        <w:tblW w:w="5877" w:type="pct"/>
        <w:tblInd w:w="-1026" w:type="dxa"/>
        <w:tblLayout w:type="fixed"/>
        <w:tblLook w:val="04A0" w:firstRow="1" w:lastRow="0" w:firstColumn="1" w:lastColumn="0" w:noHBand="0" w:noVBand="1"/>
      </w:tblPr>
      <w:tblGrid>
        <w:gridCol w:w="1458"/>
        <w:gridCol w:w="3434"/>
        <w:gridCol w:w="841"/>
        <w:gridCol w:w="1747"/>
        <w:gridCol w:w="1419"/>
        <w:gridCol w:w="2017"/>
      </w:tblGrid>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Приложение № 6</w:t>
            </w: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к Решению Совета народных депутатов</w:t>
            </w: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vMerge w:val="restart"/>
            <w:tcBorders>
              <w:top w:val="nil"/>
              <w:left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муниципального образования «Город Майкоп»</w:t>
            </w:r>
          </w:p>
          <w:p w:rsidR="00492EF5" w:rsidRPr="00492EF5" w:rsidRDefault="00492EF5" w:rsidP="00492EF5">
            <w:pPr>
              <w:spacing w:after="0" w:line="240" w:lineRule="auto"/>
              <w:rPr>
                <w:rFonts w:ascii="Times New Roman" w:eastAsia="Times New Roman" w:hAnsi="Times New Roman" w:cs="Times New Roman"/>
                <w:sz w:val="20"/>
                <w:szCs w:val="20"/>
              </w:rPr>
            </w:pPr>
            <w:r w:rsidRPr="00492EF5">
              <w:rPr>
                <w:rFonts w:ascii="Times New Roman" w:eastAsia="Times New Roman" w:hAnsi="Times New Roman" w:cs="Times New Roman"/>
                <w:sz w:val="20"/>
                <w:szCs w:val="20"/>
              </w:rPr>
              <w:t xml:space="preserve">от </w:t>
            </w:r>
            <w:r>
              <w:rPr>
                <w:rFonts w:ascii="Times New Roman" w:eastAsia="Times New Roman" w:hAnsi="Times New Roman" w:cs="Times New Roman"/>
                <w:sz w:val="20"/>
                <w:szCs w:val="20"/>
              </w:rPr>
              <w:t>__________</w:t>
            </w:r>
            <w:r w:rsidRPr="00492EF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2024 г.</w:t>
            </w:r>
            <w:r w:rsidRPr="00492EF5">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rPr>
              <w:t>_________</w:t>
            </w: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2374" w:type="pct"/>
            <w:gridSpan w:val="3"/>
            <w:vMerge/>
            <w:tcBorders>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r>
      <w:tr w:rsidR="00492EF5" w:rsidRPr="00492EF5" w:rsidTr="00492EF5">
        <w:trPr>
          <w:trHeight w:val="255"/>
        </w:trPr>
        <w:tc>
          <w:tcPr>
            <w:tcW w:w="668"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1573"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385"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800"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650"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c>
          <w:tcPr>
            <w:tcW w:w="924" w:type="pct"/>
            <w:tcBorders>
              <w:top w:val="nil"/>
              <w:left w:val="nil"/>
              <w:bottom w:val="nil"/>
              <w:right w:val="nil"/>
            </w:tcBorders>
            <w:shd w:val="clear" w:color="auto" w:fill="auto"/>
            <w:noWrap/>
            <w:vAlign w:val="bottom"/>
            <w:hideMark/>
          </w:tcPr>
          <w:p w:rsidR="00492EF5" w:rsidRPr="00492EF5" w:rsidRDefault="00492EF5" w:rsidP="00492EF5">
            <w:pPr>
              <w:spacing w:after="0" w:line="240" w:lineRule="auto"/>
              <w:rPr>
                <w:rFonts w:ascii="Times New Roman" w:eastAsia="Times New Roman" w:hAnsi="Times New Roman" w:cs="Times New Roman"/>
                <w:sz w:val="20"/>
                <w:szCs w:val="20"/>
              </w:rPr>
            </w:pPr>
          </w:p>
        </w:tc>
      </w:tr>
      <w:tr w:rsidR="00492EF5" w:rsidRPr="00492EF5" w:rsidTr="00492EF5">
        <w:trPr>
          <w:trHeight w:val="276"/>
        </w:trPr>
        <w:tc>
          <w:tcPr>
            <w:tcW w:w="5000" w:type="pct"/>
            <w:gridSpan w:val="6"/>
            <w:vMerge w:val="restart"/>
            <w:tcBorders>
              <w:top w:val="nil"/>
              <w:left w:val="nil"/>
              <w:bottom w:val="nil"/>
              <w:right w:val="nil"/>
            </w:tcBorders>
            <w:shd w:val="clear" w:color="auto" w:fill="auto"/>
            <w:vAlign w:val="bottom"/>
            <w:hideMark/>
          </w:tcPr>
          <w:p w:rsidR="00492EF5" w:rsidRPr="00492EF5" w:rsidRDefault="00492EF5" w:rsidP="00492EF5">
            <w:pPr>
              <w:spacing w:after="0" w:line="240" w:lineRule="auto"/>
              <w:jc w:val="center"/>
              <w:rPr>
                <w:rFonts w:ascii="Times New Roman" w:eastAsia="Times New Roman" w:hAnsi="Times New Roman" w:cs="Times New Roman"/>
                <w:b/>
                <w:bCs/>
                <w:sz w:val="24"/>
                <w:szCs w:val="24"/>
              </w:rPr>
            </w:pPr>
            <w:r w:rsidRPr="00492EF5">
              <w:rPr>
                <w:rFonts w:ascii="Times New Roman" w:eastAsia="Times New Roman" w:hAnsi="Times New Roman" w:cs="Times New Roman"/>
                <w:b/>
                <w:bCs/>
                <w:sz w:val="24"/>
                <w:szCs w:val="24"/>
              </w:rPr>
              <w:t>Перечень муниципальных программ муниципального образования «Город Майкоп»</w:t>
            </w:r>
            <w:r w:rsidRPr="00492EF5">
              <w:rPr>
                <w:rFonts w:ascii="Times New Roman" w:eastAsia="Times New Roman" w:hAnsi="Times New Roman" w:cs="Times New Roman"/>
                <w:b/>
                <w:bCs/>
                <w:sz w:val="24"/>
                <w:szCs w:val="24"/>
              </w:rPr>
              <w:br/>
              <w:t xml:space="preserve"> с распределением бюджетных ассигнований на 2025 год и на плановый период 2026 и 2027 годов</w:t>
            </w:r>
          </w:p>
        </w:tc>
      </w:tr>
      <w:tr w:rsidR="00492EF5" w:rsidRPr="00492EF5" w:rsidTr="00492EF5">
        <w:trPr>
          <w:trHeight w:val="276"/>
        </w:trPr>
        <w:tc>
          <w:tcPr>
            <w:tcW w:w="5000" w:type="pct"/>
            <w:gridSpan w:val="6"/>
            <w:vMerge/>
            <w:tcBorders>
              <w:top w:val="nil"/>
              <w:left w:val="nil"/>
              <w:bottom w:val="nil"/>
              <w:right w:val="nil"/>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sz w:val="24"/>
                <w:szCs w:val="24"/>
              </w:rPr>
            </w:pPr>
          </w:p>
        </w:tc>
      </w:tr>
      <w:tr w:rsidR="00492EF5" w:rsidRPr="00492EF5" w:rsidTr="00492EF5">
        <w:trPr>
          <w:trHeight w:val="276"/>
        </w:trPr>
        <w:tc>
          <w:tcPr>
            <w:tcW w:w="5000" w:type="pct"/>
            <w:gridSpan w:val="6"/>
            <w:vMerge/>
            <w:tcBorders>
              <w:top w:val="nil"/>
              <w:left w:val="nil"/>
              <w:bottom w:val="nil"/>
              <w:right w:val="nil"/>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sz w:val="24"/>
                <w:szCs w:val="24"/>
              </w:rPr>
            </w:pPr>
          </w:p>
        </w:tc>
      </w:tr>
      <w:tr w:rsidR="00492EF5" w:rsidRPr="00492EF5" w:rsidTr="00492EF5">
        <w:trPr>
          <w:trHeight w:val="276"/>
        </w:trPr>
        <w:tc>
          <w:tcPr>
            <w:tcW w:w="5000" w:type="pct"/>
            <w:gridSpan w:val="6"/>
            <w:vMerge/>
            <w:tcBorders>
              <w:top w:val="nil"/>
              <w:left w:val="nil"/>
              <w:bottom w:val="nil"/>
              <w:right w:val="nil"/>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sz w:val="24"/>
                <w:szCs w:val="24"/>
              </w:rPr>
            </w:pPr>
          </w:p>
        </w:tc>
      </w:tr>
    </w:tbl>
    <w:p w:rsidR="00A20890" w:rsidRDefault="00A20890" w:rsidP="00A20890">
      <w:pPr>
        <w:spacing w:after="0" w:line="240" w:lineRule="auto"/>
        <w:jc w:val="right"/>
        <w:rPr>
          <w:rFonts w:ascii="Times New Roman" w:eastAsia="Times New Roman" w:hAnsi="Times New Roman" w:cs="Times New Roman"/>
          <w:sz w:val="20"/>
          <w:szCs w:val="20"/>
        </w:rPr>
      </w:pPr>
    </w:p>
    <w:p w:rsidR="00A20890" w:rsidRDefault="00A20890" w:rsidP="00A20890">
      <w:pPr>
        <w:spacing w:after="0" w:line="240" w:lineRule="auto"/>
        <w:jc w:val="right"/>
      </w:pPr>
      <w:r w:rsidRPr="00640B6A">
        <w:rPr>
          <w:rFonts w:ascii="Times New Roman" w:eastAsia="Times New Roman" w:hAnsi="Times New Roman" w:cs="Times New Roman"/>
          <w:sz w:val="20"/>
          <w:szCs w:val="20"/>
        </w:rPr>
        <w:t>тыс. руб</w:t>
      </w:r>
      <w:r>
        <w:rPr>
          <w:rFonts w:ascii="Times New Roman" w:eastAsia="Times New Roman" w:hAnsi="Times New Roman" w:cs="Times New Roman"/>
          <w:sz w:val="20"/>
          <w:szCs w:val="20"/>
        </w:rPr>
        <w:t>.</w:t>
      </w:r>
    </w:p>
    <w:tbl>
      <w:tblPr>
        <w:tblW w:w="5877" w:type="pct"/>
        <w:tblInd w:w="-1026" w:type="dxa"/>
        <w:tblLayout w:type="fixed"/>
        <w:tblLook w:val="04A0" w:firstRow="1" w:lastRow="0" w:firstColumn="1" w:lastColumn="0" w:noHBand="0" w:noVBand="1"/>
      </w:tblPr>
      <w:tblGrid>
        <w:gridCol w:w="707"/>
        <w:gridCol w:w="4185"/>
        <w:gridCol w:w="1203"/>
        <w:gridCol w:w="1607"/>
        <w:gridCol w:w="1607"/>
        <w:gridCol w:w="1607"/>
      </w:tblGrid>
      <w:tr w:rsidR="00492EF5" w:rsidRPr="00492EF5" w:rsidTr="002F2C91">
        <w:trPr>
          <w:cantSplit/>
          <w:trHeight w:val="960"/>
          <w:tblHeader/>
        </w:trPr>
        <w:tc>
          <w:tcPr>
            <w:tcW w:w="324" w:type="pct"/>
            <w:tcBorders>
              <w:top w:val="single" w:sz="4" w:space="0" w:color="auto"/>
              <w:left w:val="single" w:sz="4" w:space="0" w:color="auto"/>
              <w:bottom w:val="single" w:sz="4" w:space="0" w:color="auto"/>
              <w:right w:val="single" w:sz="4" w:space="0" w:color="auto"/>
            </w:tcBorders>
            <w:shd w:val="clear" w:color="auto" w:fill="auto"/>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Наименование</w:t>
            </w:r>
          </w:p>
        </w:tc>
        <w:tc>
          <w:tcPr>
            <w:tcW w:w="551"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Код главы</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xml:space="preserve"> Сумма на 2025 год </w:t>
            </w:r>
          </w:p>
        </w:tc>
        <w:tc>
          <w:tcPr>
            <w:tcW w:w="736" w:type="pct"/>
            <w:tcBorders>
              <w:top w:val="single" w:sz="4" w:space="0" w:color="auto"/>
              <w:left w:val="nil"/>
              <w:bottom w:val="single" w:sz="4" w:space="0" w:color="auto"/>
              <w:right w:val="nil"/>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xml:space="preserve"> Сумма на 2026 год </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b/>
                <w:bCs/>
              </w:rPr>
            </w:pPr>
            <w:r w:rsidRPr="00492EF5">
              <w:rPr>
                <w:rFonts w:ascii="Times New Roman" w:eastAsia="Times New Roman" w:hAnsi="Times New Roman" w:cs="Times New Roman"/>
                <w:b/>
                <w:bCs/>
              </w:rPr>
              <w:t xml:space="preserve"> Сумма на 2027 год </w:t>
            </w:r>
          </w:p>
        </w:tc>
      </w:tr>
      <w:tr w:rsidR="00492EF5" w:rsidRPr="00492EF5" w:rsidTr="00492EF5">
        <w:trPr>
          <w:trHeight w:val="102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«Развитие сельского хозяйства и регулирование рынков сельскохозяйственной продукции, сырья и продовольствия в муниципальном образовании «Город Майкоп»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5 279,5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5 464,7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5 657,3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Управление сельского хозяйства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912</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5 279,5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5 464,7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5 657,3   </w:t>
            </w:r>
          </w:p>
        </w:tc>
      </w:tr>
      <w:tr w:rsidR="00492EF5" w:rsidRPr="00492EF5" w:rsidTr="00492EF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2</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 Программа «Развитие общественного пассажирского транспорта в муниципальном образовании «Город Майкоп»</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50 000,0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50 000,0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32 968,6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nil"/>
              <w:right w:val="nil"/>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Администрация муниципального образования «Город Майкоп»</w:t>
            </w:r>
          </w:p>
        </w:tc>
        <w:tc>
          <w:tcPr>
            <w:tcW w:w="551" w:type="pct"/>
            <w:tcBorders>
              <w:top w:val="nil"/>
              <w:left w:val="single" w:sz="4" w:space="0" w:color="auto"/>
              <w:bottom w:val="nil"/>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50 000,0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50 000,0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32 968,6   </w:t>
            </w:r>
          </w:p>
        </w:tc>
      </w:tr>
      <w:tr w:rsidR="00492EF5" w:rsidRPr="00492EF5" w:rsidTr="00492EF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3</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 Программа «Информатизация Администрации муниципального образования «Город Майкоп»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24 032,2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15 641,3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21 641,2   </w:t>
            </w:r>
          </w:p>
        </w:tc>
      </w:tr>
      <w:tr w:rsidR="00492EF5" w:rsidRPr="00492EF5" w:rsidTr="00492EF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Финансовое управление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901</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177,6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    </w:t>
            </w:r>
          </w:p>
        </w:tc>
      </w:tr>
      <w:tr w:rsidR="00492EF5" w:rsidRPr="00492EF5" w:rsidTr="00492EF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Комитет по образованию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902</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2 476,3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    </w:t>
            </w:r>
          </w:p>
        </w:tc>
      </w:tr>
      <w:tr w:rsidR="00492EF5" w:rsidRPr="00492EF5" w:rsidTr="00492EF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Управление культуры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905</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150,0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150,0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2 649,9   </w:t>
            </w:r>
          </w:p>
        </w:tc>
      </w:tr>
      <w:tr w:rsidR="00492EF5" w:rsidRPr="00492EF5" w:rsidTr="00492EF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Комитет по физической культуре и спорту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906</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143,0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143,0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143,0   </w:t>
            </w:r>
          </w:p>
        </w:tc>
      </w:tr>
      <w:tr w:rsidR="00492EF5" w:rsidRPr="00492EF5" w:rsidTr="00492EF5">
        <w:trPr>
          <w:trHeight w:val="66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Управление по чрезвычайным ситуациям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907</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321,0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321,0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321,0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Комитет по управлению имуществом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908</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2 068,8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2 068,8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2 068,8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Администрация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18 472,9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12 872,9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16 372,9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Управление жилищно-коммунального хозяйства и благоустройства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917</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222,6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85,6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85,6   </w:t>
            </w:r>
          </w:p>
        </w:tc>
      </w:tr>
      <w:tr w:rsidR="00492EF5" w:rsidRPr="00492EF5" w:rsidTr="00492EF5">
        <w:trPr>
          <w:trHeight w:val="64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4</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«Развитие системы  образования муниципального образования «Город Майкоп»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2 971 220,4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3 012 401,1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3 135 200,1   </w:t>
            </w:r>
          </w:p>
        </w:tc>
      </w:tr>
      <w:tr w:rsidR="00492EF5" w:rsidRPr="00492EF5" w:rsidTr="00492EF5">
        <w:trPr>
          <w:trHeight w:val="61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Комитет по образованию Администрации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902</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2 971 220,4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3 012 401,1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3 135 200,1   </w:t>
            </w:r>
          </w:p>
        </w:tc>
      </w:tr>
      <w:tr w:rsidR="00492EF5" w:rsidRPr="00492EF5" w:rsidTr="00492EF5">
        <w:trPr>
          <w:trHeight w:val="93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5</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«Развитие территориального общественного самоуправления в муниципальном образовании «Город Майкоп»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58 591,0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58 591,0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58 591,0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58 591,0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58 591,0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58 591,0   </w:t>
            </w:r>
          </w:p>
        </w:tc>
      </w:tr>
      <w:tr w:rsidR="00492EF5" w:rsidRPr="00492EF5" w:rsidTr="00492EF5">
        <w:trPr>
          <w:trHeight w:val="55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6</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«Развитие культуры муниципального образования «Город Майкоп»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243 712,5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261 628,4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277 641,6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Управление культуры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905</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243 462,5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261 378,4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277 391,6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250,0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250,0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250,0   </w:t>
            </w:r>
          </w:p>
        </w:tc>
      </w:tr>
      <w:tr w:rsidR="00492EF5" w:rsidRPr="00492EF5" w:rsidTr="00492EF5">
        <w:trPr>
          <w:trHeight w:val="28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7</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«Молодежь столицы Адыгеи»</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11 247,7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11 516,0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11 795,1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Комитет по образованию Администрации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902</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7 972,8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8 241,1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8 520,2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3 274,9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3 274,9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3 274,9   </w:t>
            </w:r>
          </w:p>
        </w:tc>
      </w:tr>
      <w:tr w:rsidR="00492EF5" w:rsidRPr="00492EF5" w:rsidTr="00492EF5">
        <w:trPr>
          <w:trHeight w:val="93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8</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«О противодействии коррупции в муниципальном образовании «Город Майкоп»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350,0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350,0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350,0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350,0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350,0   </w:t>
            </w:r>
          </w:p>
        </w:tc>
        <w:tc>
          <w:tcPr>
            <w:tcW w:w="736" w:type="pct"/>
            <w:tcBorders>
              <w:top w:val="single" w:sz="4" w:space="0" w:color="auto"/>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350,0   </w:t>
            </w:r>
          </w:p>
        </w:tc>
      </w:tr>
      <w:tr w:rsidR="00492EF5" w:rsidRPr="00492EF5" w:rsidTr="00492EF5">
        <w:trPr>
          <w:trHeight w:val="28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9</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«Управление муниципальными финансами»</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59 437,7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135 016,3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199 620,3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Финансовое управление Администрации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901</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59 437,7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135 016,3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199 620,3   </w:t>
            </w:r>
          </w:p>
        </w:tc>
      </w:tr>
      <w:tr w:rsidR="00492EF5" w:rsidRPr="00492EF5" w:rsidTr="00492EF5">
        <w:trPr>
          <w:trHeight w:val="70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10</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«Развитие средств массовой информации в муниципальном образовании «Город Майкоп»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9 766,5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9 942,0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10 154,0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i/>
                <w:iCs/>
              </w:rPr>
            </w:pPr>
            <w:r w:rsidRPr="00492EF5">
              <w:rPr>
                <w:rFonts w:ascii="Times New Roman" w:eastAsia="Times New Roman" w:hAnsi="Times New Roman" w:cs="Times New Roman"/>
                <w:b/>
                <w:bCs/>
                <w:i/>
                <w:i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9 766,5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9 942,0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10 154,0   </w:t>
            </w:r>
          </w:p>
        </w:tc>
      </w:tr>
      <w:tr w:rsidR="00492EF5" w:rsidRPr="00492EF5" w:rsidTr="00492EF5">
        <w:trPr>
          <w:trHeight w:val="64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11</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«Развитие жилищно-коммунального, дорожного  хозяйства и благоустройства в муниципальном образовании «Город Майкоп»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757 385,5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1 076 020,0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916 222,8   </w:t>
            </w:r>
          </w:p>
        </w:tc>
      </w:tr>
      <w:tr w:rsidR="00492EF5" w:rsidRPr="00492EF5" w:rsidTr="00492EF5">
        <w:trPr>
          <w:trHeight w:val="61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Управление жилищно-коммунального хозяйства и благоустройства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917</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757 385,5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1 076 020,0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916 222,8   </w:t>
            </w:r>
          </w:p>
        </w:tc>
      </w:tr>
      <w:tr w:rsidR="00492EF5" w:rsidRPr="00492EF5" w:rsidTr="00492EF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12</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«Обеспечение деятельности и реализации полномочий  Комитета по управлению имуществом муниципального образования «Город Майкоп»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52 922,3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54 702,6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56 455,2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Комитет по управлению имуществом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908</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52 922,3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54 702,6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56 455,2   </w:t>
            </w:r>
          </w:p>
        </w:tc>
      </w:tr>
      <w:tr w:rsidR="00492EF5" w:rsidRPr="00492EF5" w:rsidTr="00492EF5">
        <w:trPr>
          <w:trHeight w:val="70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13</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«Формирование современной городской среды в муниципальном образовании «Город Майкоп»</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102 357,3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420,0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420,0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i/>
                <w:iCs/>
              </w:rPr>
            </w:pPr>
            <w:r w:rsidRPr="00492EF5">
              <w:rPr>
                <w:rFonts w:ascii="Times New Roman" w:eastAsia="Times New Roman" w:hAnsi="Times New Roman" w:cs="Times New Roman"/>
                <w:b/>
                <w:bCs/>
                <w:i/>
                <w:i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Управление жилищно-коммунального хозяйства и благоустройства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917</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102 357,3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420,0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420,0   </w:t>
            </w:r>
          </w:p>
        </w:tc>
      </w:tr>
      <w:tr w:rsidR="00492EF5" w:rsidRPr="00492EF5" w:rsidTr="00492EF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14</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«Экономическое развитие и формирование инвестиционной привлекательности муниципального образования «Город Майкоп»</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905,2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905,2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905,2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905,2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905,2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905,2   </w:t>
            </w:r>
          </w:p>
        </w:tc>
      </w:tr>
      <w:tr w:rsidR="00492EF5" w:rsidRPr="00492EF5" w:rsidTr="00492EF5">
        <w:trPr>
          <w:trHeight w:val="100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15</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xml:space="preserve">Программа «Профилактика правонарушений и обеспечение безопасности жизнедеятельности населения на территории  муниципального образования «Город Майкоп»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79 774,8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51 988,8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52 755,5   </w:t>
            </w:r>
          </w:p>
        </w:tc>
      </w:tr>
      <w:tr w:rsidR="00492EF5" w:rsidRPr="00492EF5" w:rsidTr="00492EF5">
        <w:trPr>
          <w:trHeight w:val="615"/>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Управление по чрезвычайным ситуациям  Администрации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907</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79 640,6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51 854,6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52 621,3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134,2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134,2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134,2   </w:t>
            </w:r>
          </w:p>
        </w:tc>
      </w:tr>
      <w:tr w:rsidR="00492EF5" w:rsidRPr="00492EF5" w:rsidTr="00492EF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16</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«Социальная поддержка отдельных категорий граждан муниципального образования «Город Майкоп»</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107 685,0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153 740,0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184 850,0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Администрация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913</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107 635,0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153 690,0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184 800,0   </w:t>
            </w:r>
          </w:p>
        </w:tc>
      </w:tr>
      <w:tr w:rsidR="00492EF5" w:rsidRPr="00492EF5" w:rsidTr="00492EF5">
        <w:trPr>
          <w:trHeight w:val="3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 xml:space="preserve">Управление культуры муниципального образования «Город Майкоп» </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905</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50,0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50,0   </w:t>
            </w:r>
          </w:p>
        </w:tc>
        <w:tc>
          <w:tcPr>
            <w:tcW w:w="736" w:type="pct"/>
            <w:tcBorders>
              <w:top w:val="nil"/>
              <w:left w:val="nil"/>
              <w:bottom w:val="nil"/>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50,0   </w:t>
            </w:r>
          </w:p>
        </w:tc>
      </w:tr>
      <w:tr w:rsidR="00492EF5" w:rsidRPr="00492EF5" w:rsidTr="00492EF5">
        <w:trPr>
          <w:trHeight w:val="75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17</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«Улучшение жилищных условий граждан, проживающих в муниципальном образовании «Город Майкоп»</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188 528,3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152 454,3   </w:t>
            </w:r>
          </w:p>
        </w:tc>
        <w:tc>
          <w:tcPr>
            <w:tcW w:w="736" w:type="pct"/>
            <w:tcBorders>
              <w:top w:val="single" w:sz="4" w:space="0" w:color="auto"/>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115 277,7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Комитет по управлению имуществом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908</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188 528,3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152 454,3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115 277,7   </w:t>
            </w:r>
          </w:p>
        </w:tc>
      </w:tr>
      <w:tr w:rsidR="00492EF5" w:rsidRPr="00492EF5" w:rsidTr="00492EF5">
        <w:trPr>
          <w:trHeight w:val="93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18</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«Развитие физической культуры и спорта, формирование здорового образа жизни населения муниципального образования «Город Майкоп»</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102 179,5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106 284,8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110 550,4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Комитет по физической культуре и спорту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906</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102 179,5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106 284,8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110 550,4   </w:t>
            </w:r>
          </w:p>
        </w:tc>
      </w:tr>
      <w:tr w:rsidR="00492EF5" w:rsidRPr="00492EF5" w:rsidTr="00492EF5">
        <w:trPr>
          <w:trHeight w:val="93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19</w:t>
            </w:r>
          </w:p>
        </w:tc>
        <w:tc>
          <w:tcPr>
            <w:tcW w:w="2468" w:type="pct"/>
            <w:gridSpan w:val="2"/>
            <w:tcBorders>
              <w:top w:val="single" w:sz="4" w:space="0" w:color="auto"/>
              <w:left w:val="nil"/>
              <w:bottom w:val="single" w:sz="4" w:space="0" w:color="auto"/>
              <w:right w:val="single" w:sz="4" w:space="0" w:color="000000"/>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программа «Укрепление общественного здоровья населения муниципального образования «Город Майкоп»</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31,2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32,4   </w:t>
            </w:r>
          </w:p>
        </w:tc>
      </w:tr>
      <w:tr w:rsidR="00492EF5" w:rsidRPr="00492EF5" w:rsidTr="00492EF5">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1917"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rPr>
                <w:rFonts w:ascii="Times New Roman" w:eastAsia="Times New Roman" w:hAnsi="Times New Roman" w:cs="Times New Roman"/>
              </w:rPr>
            </w:pPr>
            <w:r w:rsidRPr="00492EF5">
              <w:rPr>
                <w:rFonts w:ascii="Times New Roman" w:eastAsia="Times New Roman" w:hAnsi="Times New Roman" w:cs="Times New Roman"/>
              </w:rPr>
              <w:t>Комитет по физической культуре и спорту муниципального образования «Город Майкоп»</w:t>
            </w:r>
          </w:p>
        </w:tc>
        <w:tc>
          <w:tcPr>
            <w:tcW w:w="551"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center"/>
              <w:rPr>
                <w:rFonts w:ascii="Times New Roman" w:eastAsia="Times New Roman" w:hAnsi="Times New Roman" w:cs="Times New Roman"/>
              </w:rPr>
            </w:pPr>
            <w:r w:rsidRPr="00492EF5">
              <w:rPr>
                <w:rFonts w:ascii="Times New Roman" w:eastAsia="Times New Roman" w:hAnsi="Times New Roman" w:cs="Times New Roman"/>
              </w:rPr>
              <w:t>906</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30,0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31,2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rPr>
            </w:pPr>
            <w:r w:rsidRPr="00492EF5">
              <w:rPr>
                <w:rFonts w:ascii="Times New Roman" w:eastAsia="Times New Roman" w:hAnsi="Times New Roman" w:cs="Times New Roman"/>
              </w:rPr>
              <w:t xml:space="preserve">                 32,4   </w:t>
            </w:r>
          </w:p>
        </w:tc>
      </w:tr>
      <w:tr w:rsidR="00492EF5" w:rsidRPr="00492EF5" w:rsidTr="00492EF5">
        <w:trPr>
          <w:trHeight w:val="285"/>
        </w:trPr>
        <w:tc>
          <w:tcPr>
            <w:tcW w:w="324" w:type="pct"/>
            <w:tcBorders>
              <w:top w:val="nil"/>
              <w:left w:val="single" w:sz="4" w:space="0" w:color="auto"/>
              <w:bottom w:val="single" w:sz="4" w:space="0" w:color="auto"/>
              <w:right w:val="single" w:sz="4" w:space="0" w:color="auto"/>
            </w:tcBorders>
            <w:shd w:val="clear" w:color="auto" w:fill="auto"/>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 </w:t>
            </w:r>
          </w:p>
        </w:tc>
        <w:tc>
          <w:tcPr>
            <w:tcW w:w="2468" w:type="pct"/>
            <w:gridSpan w:val="2"/>
            <w:tcBorders>
              <w:top w:val="single" w:sz="4" w:space="0" w:color="auto"/>
              <w:left w:val="nil"/>
              <w:bottom w:val="single" w:sz="4" w:space="0" w:color="auto"/>
              <w:right w:val="single" w:sz="4" w:space="0" w:color="auto"/>
            </w:tcBorders>
            <w:shd w:val="clear" w:color="auto" w:fill="auto"/>
            <w:hideMark/>
          </w:tcPr>
          <w:p w:rsidR="00492EF5" w:rsidRPr="00492EF5" w:rsidRDefault="00492EF5" w:rsidP="00492EF5">
            <w:pPr>
              <w:spacing w:after="0" w:line="240" w:lineRule="auto"/>
              <w:rPr>
                <w:rFonts w:ascii="Times New Roman" w:eastAsia="Times New Roman" w:hAnsi="Times New Roman" w:cs="Times New Roman"/>
                <w:b/>
                <w:bCs/>
              </w:rPr>
            </w:pPr>
            <w:r w:rsidRPr="00492EF5">
              <w:rPr>
                <w:rFonts w:ascii="Times New Roman" w:eastAsia="Times New Roman" w:hAnsi="Times New Roman" w:cs="Times New Roman"/>
                <w:b/>
                <w:bCs/>
              </w:rPr>
              <w:t>ИТОГО</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4 825 405,4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5 157 097,7   </w:t>
            </w:r>
          </w:p>
        </w:tc>
        <w:tc>
          <w:tcPr>
            <w:tcW w:w="736" w:type="pct"/>
            <w:tcBorders>
              <w:top w:val="nil"/>
              <w:left w:val="nil"/>
              <w:bottom w:val="single" w:sz="4" w:space="0" w:color="auto"/>
              <w:right w:val="single" w:sz="4" w:space="0" w:color="auto"/>
            </w:tcBorders>
            <w:shd w:val="clear" w:color="auto" w:fill="auto"/>
            <w:vAlign w:val="center"/>
            <w:hideMark/>
          </w:tcPr>
          <w:p w:rsidR="00492EF5" w:rsidRPr="00492EF5" w:rsidRDefault="00492EF5" w:rsidP="00492EF5">
            <w:pPr>
              <w:spacing w:after="0" w:line="240" w:lineRule="auto"/>
              <w:jc w:val="right"/>
              <w:rPr>
                <w:rFonts w:ascii="Times New Roman" w:eastAsia="Times New Roman" w:hAnsi="Times New Roman" w:cs="Times New Roman"/>
                <w:b/>
                <w:bCs/>
              </w:rPr>
            </w:pPr>
            <w:r w:rsidRPr="00492EF5">
              <w:rPr>
                <w:rFonts w:ascii="Times New Roman" w:eastAsia="Times New Roman" w:hAnsi="Times New Roman" w:cs="Times New Roman"/>
                <w:b/>
                <w:bCs/>
              </w:rPr>
              <w:t xml:space="preserve">    5 191 088,4   </w:t>
            </w:r>
          </w:p>
        </w:tc>
      </w:tr>
    </w:tbl>
    <w:p w:rsidR="00414F41" w:rsidRDefault="00414F41" w:rsidP="00414F41">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A20890" w:rsidRDefault="00A20890" w:rsidP="000F127E">
      <w:pPr>
        <w:jc w:val="center"/>
      </w:pPr>
      <w:r>
        <w:br w:type="page"/>
      </w:r>
    </w:p>
    <w:tbl>
      <w:tblPr>
        <w:tblW w:w="5400" w:type="pct"/>
        <w:tblInd w:w="-743" w:type="dxa"/>
        <w:tblLayout w:type="fixed"/>
        <w:tblLook w:val="04A0" w:firstRow="1" w:lastRow="0" w:firstColumn="1" w:lastColumn="0" w:noHBand="0" w:noVBand="1"/>
      </w:tblPr>
      <w:tblGrid>
        <w:gridCol w:w="5814"/>
        <w:gridCol w:w="140"/>
        <w:gridCol w:w="1264"/>
        <w:gridCol w:w="594"/>
        <w:gridCol w:w="810"/>
        <w:gridCol w:w="301"/>
        <w:gridCol w:w="1107"/>
      </w:tblGrid>
      <w:tr w:rsidR="00414F41" w:rsidRPr="00414F41" w:rsidTr="00414F41">
        <w:trPr>
          <w:trHeight w:val="300"/>
        </w:trPr>
        <w:tc>
          <w:tcPr>
            <w:tcW w:w="2968"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c>
          <w:tcPr>
            <w:tcW w:w="2032" w:type="pct"/>
            <w:gridSpan w:val="5"/>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rPr>
            </w:pPr>
            <w:r w:rsidRPr="00414F41">
              <w:rPr>
                <w:rFonts w:ascii="Times New Roman" w:eastAsia="Times New Roman" w:hAnsi="Times New Roman" w:cs="Times New Roman"/>
              </w:rPr>
              <w:t>Приложение № 7</w:t>
            </w:r>
          </w:p>
        </w:tc>
      </w:tr>
      <w:tr w:rsidR="00414F41" w:rsidRPr="00414F41" w:rsidTr="00414F41">
        <w:trPr>
          <w:trHeight w:val="600"/>
        </w:trPr>
        <w:tc>
          <w:tcPr>
            <w:tcW w:w="2968"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c>
          <w:tcPr>
            <w:tcW w:w="2032" w:type="pct"/>
            <w:gridSpan w:val="5"/>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rPr>
            </w:pPr>
            <w:r w:rsidRPr="00414F41">
              <w:rPr>
                <w:rFonts w:ascii="Times New Roman" w:eastAsia="Times New Roman" w:hAnsi="Times New Roman" w:cs="Times New Roman"/>
              </w:rPr>
              <w:t>к Решению Совета народных депутатов муниципального образования «Город Майкоп»</w:t>
            </w:r>
          </w:p>
        </w:tc>
      </w:tr>
      <w:tr w:rsidR="00414F41" w:rsidRPr="00414F41" w:rsidTr="00414F41">
        <w:trPr>
          <w:trHeight w:val="300"/>
        </w:trPr>
        <w:tc>
          <w:tcPr>
            <w:tcW w:w="2968"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c>
          <w:tcPr>
            <w:tcW w:w="2032" w:type="pct"/>
            <w:gridSpan w:val="5"/>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rPr>
            </w:pPr>
            <w:r>
              <w:rPr>
                <w:rFonts w:ascii="Times New Roman" w:eastAsia="Times New Roman" w:hAnsi="Times New Roman" w:cs="Times New Roman"/>
              </w:rPr>
              <w:t>о</w:t>
            </w:r>
            <w:r w:rsidRPr="00414F41">
              <w:rPr>
                <w:rFonts w:ascii="Times New Roman" w:eastAsia="Times New Roman" w:hAnsi="Times New Roman" w:cs="Times New Roman"/>
              </w:rPr>
              <w:t>т</w:t>
            </w:r>
            <w:r>
              <w:rPr>
                <w:rFonts w:ascii="Times New Roman" w:eastAsia="Times New Roman" w:hAnsi="Times New Roman" w:cs="Times New Roman"/>
              </w:rPr>
              <w:t xml:space="preserve"> _____________2024 г.</w:t>
            </w:r>
            <w:r w:rsidRPr="00414F41">
              <w:rPr>
                <w:rFonts w:ascii="Times New Roman" w:eastAsia="Times New Roman" w:hAnsi="Times New Roman" w:cs="Times New Roman"/>
              </w:rPr>
              <w:t xml:space="preserve">    № </w:t>
            </w:r>
            <w:r>
              <w:rPr>
                <w:rFonts w:ascii="Times New Roman" w:eastAsia="Times New Roman" w:hAnsi="Times New Roman" w:cs="Times New Roman"/>
              </w:rPr>
              <w:t>_______</w:t>
            </w:r>
          </w:p>
        </w:tc>
      </w:tr>
      <w:tr w:rsidR="00414F41" w:rsidRPr="00414F41" w:rsidTr="00414F41">
        <w:trPr>
          <w:trHeight w:val="315"/>
        </w:trPr>
        <w:tc>
          <w:tcPr>
            <w:tcW w:w="2968"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926"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2"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r>
      <w:tr w:rsidR="00414F41" w:rsidRPr="00414F41" w:rsidTr="00414F41">
        <w:trPr>
          <w:trHeight w:val="315"/>
        </w:trPr>
        <w:tc>
          <w:tcPr>
            <w:tcW w:w="2968"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926"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552"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r>
      <w:tr w:rsidR="00414F41" w:rsidRPr="00414F41" w:rsidTr="00414F41">
        <w:trPr>
          <w:trHeight w:val="315"/>
        </w:trPr>
        <w:tc>
          <w:tcPr>
            <w:tcW w:w="5000" w:type="pct"/>
            <w:gridSpan w:val="7"/>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xml:space="preserve"> Программа муниципальных внутренних заимствований</w:t>
            </w:r>
          </w:p>
        </w:tc>
      </w:tr>
      <w:tr w:rsidR="00414F41" w:rsidRPr="00414F41" w:rsidTr="00414F41">
        <w:trPr>
          <w:trHeight w:val="315"/>
        </w:trPr>
        <w:tc>
          <w:tcPr>
            <w:tcW w:w="5000" w:type="pct"/>
            <w:gridSpan w:val="7"/>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xml:space="preserve"> муниципального образования «Город Майкоп»</w:t>
            </w:r>
          </w:p>
        </w:tc>
      </w:tr>
      <w:tr w:rsidR="00414F41" w:rsidRPr="00414F41" w:rsidTr="00414F41">
        <w:trPr>
          <w:trHeight w:val="315"/>
        </w:trPr>
        <w:tc>
          <w:tcPr>
            <w:tcW w:w="5000" w:type="pct"/>
            <w:gridSpan w:val="7"/>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xml:space="preserve">на 2025 год и на плановый период 2026 и 2027 годов  </w:t>
            </w:r>
          </w:p>
        </w:tc>
      </w:tr>
      <w:tr w:rsidR="00414F41" w:rsidRPr="00414F41" w:rsidTr="00414F41">
        <w:trPr>
          <w:trHeight w:val="315"/>
        </w:trPr>
        <w:tc>
          <w:tcPr>
            <w:tcW w:w="2898" w:type="pct"/>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996" w:type="pct"/>
            <w:gridSpan w:val="3"/>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2" w:type="pct"/>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p>
        </w:tc>
      </w:tr>
      <w:tr w:rsidR="00414F41" w:rsidRPr="00414F41" w:rsidTr="00414F41">
        <w:trPr>
          <w:trHeight w:val="315"/>
        </w:trPr>
        <w:tc>
          <w:tcPr>
            <w:tcW w:w="2898" w:type="pct"/>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996" w:type="pct"/>
            <w:gridSpan w:val="3"/>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4" w:type="pct"/>
            <w:gridSpan w:val="2"/>
            <w:tcBorders>
              <w:top w:val="nil"/>
              <w:left w:val="nil"/>
              <w:bottom w:val="nil"/>
              <w:right w:val="nil"/>
            </w:tcBorders>
            <w:shd w:val="clear" w:color="auto" w:fill="auto"/>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2" w:type="pct"/>
            <w:tcBorders>
              <w:top w:val="nil"/>
              <w:left w:val="nil"/>
              <w:bottom w:val="nil"/>
              <w:right w:val="nil"/>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p>
        </w:tc>
      </w:tr>
      <w:tr w:rsidR="00414F41" w:rsidRPr="00414F41" w:rsidTr="00414F41">
        <w:trPr>
          <w:trHeight w:val="315"/>
        </w:trPr>
        <w:tc>
          <w:tcPr>
            <w:tcW w:w="2898"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996" w:type="pct"/>
            <w:gridSpan w:val="3"/>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4" w:type="pct"/>
            <w:gridSpan w:val="2"/>
            <w:tcBorders>
              <w:top w:val="nil"/>
              <w:left w:val="nil"/>
              <w:bottom w:val="nil"/>
              <w:right w:val="nil"/>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p>
        </w:tc>
        <w:tc>
          <w:tcPr>
            <w:tcW w:w="552" w:type="pct"/>
            <w:tcBorders>
              <w:top w:val="nil"/>
              <w:left w:val="nil"/>
              <w:bottom w:val="nil"/>
              <w:right w:val="nil"/>
            </w:tcBorders>
            <w:shd w:val="clear" w:color="auto" w:fill="auto"/>
            <w:noWrap/>
            <w:vAlign w:val="bottom"/>
            <w:hideMark/>
          </w:tcPr>
          <w:p w:rsidR="00414F41" w:rsidRPr="00414F41" w:rsidRDefault="00414F41" w:rsidP="00414F41">
            <w:pPr>
              <w:spacing w:after="0" w:line="240" w:lineRule="auto"/>
              <w:rPr>
                <w:rFonts w:ascii="Arial" w:eastAsia="Times New Roman" w:hAnsi="Arial" w:cs="Arial"/>
                <w:sz w:val="20"/>
                <w:szCs w:val="20"/>
              </w:rPr>
            </w:pPr>
          </w:p>
        </w:tc>
      </w:tr>
      <w:tr w:rsidR="00414F41" w:rsidRPr="00414F41" w:rsidTr="00414F41">
        <w:trPr>
          <w:trHeight w:val="276"/>
        </w:trPr>
        <w:tc>
          <w:tcPr>
            <w:tcW w:w="289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414F41" w:rsidRPr="00414F41" w:rsidRDefault="00414F41" w:rsidP="00414F41">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 xml:space="preserve">Наименование </w:t>
            </w:r>
          </w:p>
        </w:tc>
        <w:tc>
          <w:tcPr>
            <w:tcW w:w="2102" w:type="pct"/>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14F41" w:rsidRPr="00414F41" w:rsidRDefault="00414F41" w:rsidP="00414F41">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Сумма  (тыс.</w:t>
            </w:r>
            <w:r w:rsidR="00885010">
              <w:rPr>
                <w:rFonts w:ascii="Times New Roman" w:eastAsia="Times New Roman" w:hAnsi="Times New Roman" w:cs="Times New Roman"/>
                <w:sz w:val="24"/>
                <w:szCs w:val="24"/>
              </w:rPr>
              <w:t xml:space="preserve"> </w:t>
            </w:r>
            <w:r w:rsidRPr="00414F41">
              <w:rPr>
                <w:rFonts w:ascii="Times New Roman" w:eastAsia="Times New Roman" w:hAnsi="Times New Roman" w:cs="Times New Roman"/>
                <w:sz w:val="24"/>
                <w:szCs w:val="24"/>
              </w:rPr>
              <w:t xml:space="preserve">руб.)      </w:t>
            </w:r>
          </w:p>
        </w:tc>
      </w:tr>
      <w:tr w:rsidR="00414F41" w:rsidRPr="00414F41" w:rsidTr="00414F41">
        <w:trPr>
          <w:trHeight w:val="276"/>
        </w:trPr>
        <w:tc>
          <w:tcPr>
            <w:tcW w:w="2898" w:type="pct"/>
            <w:vMerge/>
            <w:tcBorders>
              <w:top w:val="single" w:sz="4" w:space="0" w:color="auto"/>
              <w:left w:val="single" w:sz="4" w:space="0" w:color="auto"/>
              <w:bottom w:val="single" w:sz="4" w:space="0" w:color="000000"/>
              <w:right w:val="single" w:sz="4" w:space="0" w:color="auto"/>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2102" w:type="pct"/>
            <w:gridSpan w:val="6"/>
            <w:vMerge/>
            <w:tcBorders>
              <w:top w:val="single" w:sz="4" w:space="0" w:color="auto"/>
              <w:left w:val="single" w:sz="4" w:space="0" w:color="auto"/>
              <w:bottom w:val="single" w:sz="4" w:space="0" w:color="000000"/>
              <w:right w:val="single" w:sz="4" w:space="0" w:color="000000"/>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r>
      <w:tr w:rsidR="00414F41" w:rsidRPr="00414F41" w:rsidTr="00414F41">
        <w:trPr>
          <w:trHeight w:val="276"/>
        </w:trPr>
        <w:tc>
          <w:tcPr>
            <w:tcW w:w="2898" w:type="pct"/>
            <w:vMerge/>
            <w:tcBorders>
              <w:top w:val="single" w:sz="4" w:space="0" w:color="auto"/>
              <w:left w:val="single" w:sz="4" w:space="0" w:color="auto"/>
              <w:bottom w:val="single" w:sz="4" w:space="0" w:color="000000"/>
              <w:right w:val="single" w:sz="4" w:space="0" w:color="auto"/>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2102" w:type="pct"/>
            <w:gridSpan w:val="6"/>
            <w:vMerge/>
            <w:tcBorders>
              <w:top w:val="single" w:sz="4" w:space="0" w:color="auto"/>
              <w:left w:val="single" w:sz="4" w:space="0" w:color="auto"/>
              <w:bottom w:val="single" w:sz="4" w:space="0" w:color="000000"/>
              <w:right w:val="single" w:sz="4" w:space="0" w:color="000000"/>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r>
      <w:tr w:rsidR="00414F41" w:rsidRPr="00414F41" w:rsidTr="00414F41">
        <w:trPr>
          <w:trHeight w:val="315"/>
        </w:trPr>
        <w:tc>
          <w:tcPr>
            <w:tcW w:w="2898" w:type="pct"/>
            <w:vMerge/>
            <w:tcBorders>
              <w:top w:val="single" w:sz="4" w:space="0" w:color="auto"/>
              <w:left w:val="single" w:sz="4" w:space="0" w:color="auto"/>
              <w:bottom w:val="single" w:sz="4" w:space="0" w:color="000000"/>
              <w:right w:val="single" w:sz="4" w:space="0" w:color="auto"/>
            </w:tcBorders>
            <w:vAlign w:val="center"/>
            <w:hideMark/>
          </w:tcPr>
          <w:p w:rsidR="00414F41" w:rsidRPr="00414F41" w:rsidRDefault="00414F41" w:rsidP="00414F41">
            <w:pPr>
              <w:spacing w:after="0" w:line="240" w:lineRule="auto"/>
              <w:rPr>
                <w:rFonts w:ascii="Times New Roman" w:eastAsia="Times New Roman" w:hAnsi="Times New Roman" w:cs="Times New Roman"/>
                <w:sz w:val="24"/>
                <w:szCs w:val="24"/>
              </w:rPr>
            </w:pP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2025 год</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2026 год</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center"/>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2027 год</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Внутренние заимствования (привлечение/погашение)</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145 396,2</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152 574,3</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0,0</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center"/>
            <w:hideMark/>
          </w:tcPr>
          <w:p w:rsidR="00414F41" w:rsidRPr="00414F41" w:rsidRDefault="00414F41" w:rsidP="00414F41">
            <w:pPr>
              <w:spacing w:after="0" w:line="240" w:lineRule="auto"/>
              <w:jc w:val="center"/>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в том числе:</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rPr>
                <w:rFonts w:ascii="Times New Roman" w:eastAsia="Times New Roman" w:hAnsi="Times New Roman" w:cs="Times New Roman"/>
                <w:b/>
                <w:bCs/>
                <w:sz w:val="24"/>
                <w:szCs w:val="24"/>
              </w:rPr>
            </w:pPr>
            <w:r w:rsidRPr="00414F41">
              <w:rPr>
                <w:rFonts w:ascii="Times New Roman" w:eastAsia="Times New Roman" w:hAnsi="Times New Roman" w:cs="Times New Roman"/>
                <w:b/>
                <w:bCs/>
                <w:sz w:val="24"/>
                <w:szCs w:val="24"/>
              </w:rPr>
              <w:t> </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rPr>
                <w:rFonts w:ascii="Times New Roman" w:eastAsia="Times New Roman" w:hAnsi="Times New Roman" w:cs="Times New Roman"/>
                <w:i/>
                <w:iCs/>
                <w:sz w:val="24"/>
                <w:szCs w:val="24"/>
              </w:rPr>
            </w:pPr>
            <w:r w:rsidRPr="00414F41">
              <w:rPr>
                <w:rFonts w:ascii="Times New Roman" w:eastAsia="Times New Roman" w:hAnsi="Times New Roman" w:cs="Times New Roman"/>
                <w:i/>
                <w:iCs/>
                <w:sz w:val="24"/>
                <w:szCs w:val="24"/>
              </w:rPr>
              <w:t>Кредиты кредитных организаций</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383 705,2</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333 687,8</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181 113,5</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 xml:space="preserve">                 Привлечение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383 705,2</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717 393,0</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898 506,5</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 xml:space="preserve">                 Погашение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0,0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383 705,2</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717 393,0</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hideMark/>
          </w:tcPr>
          <w:p w:rsidR="00414F41" w:rsidRPr="00414F41" w:rsidRDefault="00414F41" w:rsidP="00414F41">
            <w:pPr>
              <w:spacing w:after="0" w:line="240" w:lineRule="auto"/>
              <w:rPr>
                <w:rFonts w:ascii="Times New Roman" w:eastAsia="Times New Roman" w:hAnsi="Times New Roman" w:cs="Times New Roman"/>
                <w:i/>
                <w:iCs/>
                <w:sz w:val="24"/>
                <w:szCs w:val="24"/>
              </w:rPr>
            </w:pPr>
            <w:r w:rsidRPr="00414F41">
              <w:rPr>
                <w:rFonts w:ascii="Times New Roman" w:eastAsia="Times New Roman" w:hAnsi="Times New Roman" w:cs="Times New Roman"/>
                <w:i/>
                <w:iCs/>
                <w:sz w:val="24"/>
                <w:szCs w:val="24"/>
              </w:rPr>
              <w:t>Кредиты, привлекаемые от других бюджетов бюджетной системы РФ</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-238 309,0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-181 113,5</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-181 113,5</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 xml:space="preserve">                 Привлечение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0,0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0,0</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0,0</w:t>
            </w:r>
          </w:p>
        </w:tc>
      </w:tr>
      <w:tr w:rsidR="00414F41" w:rsidRPr="00414F41" w:rsidTr="00414F41">
        <w:trPr>
          <w:trHeight w:val="315"/>
        </w:trPr>
        <w:tc>
          <w:tcPr>
            <w:tcW w:w="2898" w:type="pct"/>
            <w:tcBorders>
              <w:top w:val="nil"/>
              <w:left w:val="single" w:sz="4" w:space="0" w:color="auto"/>
              <w:bottom w:val="single" w:sz="4" w:space="0" w:color="auto"/>
              <w:right w:val="single" w:sz="4" w:space="0" w:color="auto"/>
            </w:tcBorders>
            <w:shd w:val="clear" w:color="auto" w:fill="auto"/>
            <w:vAlign w:val="bottom"/>
            <w:hideMark/>
          </w:tcPr>
          <w:p w:rsidR="00414F41" w:rsidRPr="00414F41" w:rsidRDefault="00414F41" w:rsidP="00414F41">
            <w:pPr>
              <w:spacing w:after="0" w:line="240" w:lineRule="auto"/>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 xml:space="preserve">                 Погашение кредитов</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238 309,0</w:t>
            </w:r>
          </w:p>
        </w:tc>
        <w:tc>
          <w:tcPr>
            <w:tcW w:w="700"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181 113,5</w:t>
            </w:r>
          </w:p>
        </w:tc>
        <w:tc>
          <w:tcPr>
            <w:tcW w:w="702" w:type="pct"/>
            <w:gridSpan w:val="2"/>
            <w:tcBorders>
              <w:top w:val="nil"/>
              <w:left w:val="nil"/>
              <w:bottom w:val="single" w:sz="4" w:space="0" w:color="auto"/>
              <w:right w:val="single" w:sz="4" w:space="0" w:color="auto"/>
            </w:tcBorders>
            <w:shd w:val="clear" w:color="auto" w:fill="auto"/>
            <w:noWrap/>
            <w:vAlign w:val="bottom"/>
            <w:hideMark/>
          </w:tcPr>
          <w:p w:rsidR="00414F41" w:rsidRPr="00414F41" w:rsidRDefault="00414F41" w:rsidP="00414F41">
            <w:pPr>
              <w:spacing w:after="0" w:line="240" w:lineRule="auto"/>
              <w:jc w:val="right"/>
              <w:rPr>
                <w:rFonts w:ascii="Times New Roman" w:eastAsia="Times New Roman" w:hAnsi="Times New Roman" w:cs="Times New Roman"/>
                <w:sz w:val="24"/>
                <w:szCs w:val="24"/>
              </w:rPr>
            </w:pPr>
            <w:r w:rsidRPr="00414F41">
              <w:rPr>
                <w:rFonts w:ascii="Times New Roman" w:eastAsia="Times New Roman" w:hAnsi="Times New Roman" w:cs="Times New Roman"/>
                <w:sz w:val="24"/>
                <w:szCs w:val="24"/>
              </w:rPr>
              <w:t>181 113,5</w:t>
            </w:r>
          </w:p>
        </w:tc>
      </w:tr>
    </w:tbl>
    <w:p w:rsidR="00414F41" w:rsidRDefault="00414F41" w:rsidP="000F127E">
      <w:pPr>
        <w:jc w:val="center"/>
      </w:pPr>
    </w:p>
    <w:p w:rsidR="00414F41" w:rsidRDefault="00414F41" w:rsidP="000F127E">
      <w:pPr>
        <w:jc w:val="center"/>
      </w:pPr>
    </w:p>
    <w:p w:rsidR="00414F41" w:rsidRDefault="00414F41" w:rsidP="009607D4">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Pr="009607D4" w:rsidRDefault="009607D4" w:rsidP="009607D4">
      <w:pPr>
        <w:suppressAutoHyphens/>
        <w:spacing w:after="0"/>
        <w:ind w:right="-2"/>
        <w:jc w:val="center"/>
        <w:rPr>
          <w:rFonts w:ascii="Times New Roman" w:eastAsia="Arial" w:hAnsi="Times New Roman" w:cs="Times New Roman"/>
          <w:sz w:val="28"/>
          <w:szCs w:val="28"/>
          <w:lang w:eastAsia="ar-SA"/>
        </w:rPr>
      </w:pPr>
    </w:p>
    <w:p w:rsidR="009607D4" w:rsidRDefault="009607D4" w:rsidP="009607D4">
      <w:pPr>
        <w:rPr>
          <w:rFonts w:ascii="Calibri" w:eastAsia="Calibri" w:hAnsi="Calibri" w:cs="Times New Roman"/>
        </w:rPr>
      </w:pPr>
    </w:p>
    <w:tbl>
      <w:tblPr>
        <w:tblW w:w="4961" w:type="dxa"/>
        <w:tblInd w:w="5253" w:type="dxa"/>
        <w:tblLayout w:type="fixed"/>
        <w:tblCellMar>
          <w:left w:w="0" w:type="dxa"/>
          <w:right w:w="0" w:type="dxa"/>
        </w:tblCellMar>
        <w:tblLook w:val="0000" w:firstRow="0" w:lastRow="0" w:firstColumn="0" w:lastColumn="0" w:noHBand="0" w:noVBand="0"/>
      </w:tblPr>
      <w:tblGrid>
        <w:gridCol w:w="4961"/>
      </w:tblGrid>
      <w:tr w:rsidR="001B0C08" w:rsidRPr="001B0C08" w:rsidTr="001B0C08">
        <w:trPr>
          <w:trHeight w:val="660"/>
        </w:trPr>
        <w:tc>
          <w:tcPr>
            <w:tcW w:w="4961" w:type="dxa"/>
            <w:shd w:val="clear" w:color="auto" w:fill="auto"/>
          </w:tcPr>
          <w:p w:rsidR="001B0C08" w:rsidRPr="001B0C08" w:rsidRDefault="001B0C08" w:rsidP="001B0C08">
            <w:pPr>
              <w:spacing w:after="0"/>
              <w:rPr>
                <w:rFonts w:ascii="Times New Roman" w:eastAsia="Calibri" w:hAnsi="Times New Roman" w:cs="Times New Roman"/>
              </w:rPr>
            </w:pPr>
            <w:r w:rsidRPr="001B0C08">
              <w:rPr>
                <w:rFonts w:ascii="Times New Roman" w:eastAsia="Calibri" w:hAnsi="Times New Roman" w:cs="Times New Roman"/>
              </w:rPr>
              <w:t>Приложение № 8</w:t>
            </w:r>
          </w:p>
          <w:p w:rsidR="001B0C08" w:rsidRPr="001B0C08" w:rsidRDefault="001B0C08" w:rsidP="001B0C08">
            <w:pPr>
              <w:spacing w:after="0"/>
              <w:rPr>
                <w:rFonts w:ascii="Times New Roman" w:eastAsia="Calibri" w:hAnsi="Times New Roman" w:cs="Times New Roman"/>
              </w:rPr>
            </w:pPr>
            <w:r w:rsidRPr="001B0C08">
              <w:rPr>
                <w:rFonts w:ascii="Times New Roman" w:eastAsia="Calibri" w:hAnsi="Times New Roman" w:cs="Times New Roman"/>
              </w:rPr>
              <w:t xml:space="preserve">к Решению Совета народных </w:t>
            </w:r>
          </w:p>
          <w:p w:rsidR="001B0C08" w:rsidRPr="001B0C08" w:rsidRDefault="001B0C08" w:rsidP="001B0C08">
            <w:pPr>
              <w:spacing w:after="0"/>
              <w:rPr>
                <w:rFonts w:ascii="Times New Roman" w:eastAsia="Calibri" w:hAnsi="Times New Roman" w:cs="Times New Roman"/>
              </w:rPr>
            </w:pPr>
            <w:r w:rsidRPr="001B0C08">
              <w:rPr>
                <w:rFonts w:ascii="Times New Roman" w:eastAsia="Calibri" w:hAnsi="Times New Roman" w:cs="Times New Roman"/>
              </w:rPr>
              <w:t>депутатов муниципального образования</w:t>
            </w:r>
          </w:p>
          <w:p w:rsidR="001B0C08" w:rsidRPr="001B0C08" w:rsidRDefault="001B0C08" w:rsidP="001B0C08">
            <w:pPr>
              <w:spacing w:after="0" w:line="20" w:lineRule="atLeast"/>
              <w:rPr>
                <w:rFonts w:ascii="Times New Roman" w:eastAsia="Calibri" w:hAnsi="Times New Roman" w:cs="Times New Roman"/>
              </w:rPr>
            </w:pPr>
            <w:r w:rsidRPr="001B0C08">
              <w:rPr>
                <w:rFonts w:ascii="Times New Roman" w:eastAsia="Calibri" w:hAnsi="Times New Roman" w:cs="Times New Roman"/>
              </w:rPr>
              <w:t>«Город Майкоп»</w:t>
            </w:r>
          </w:p>
          <w:p w:rsidR="001B0C08" w:rsidRPr="001B0C08" w:rsidRDefault="00A20890" w:rsidP="001B0C08">
            <w:pPr>
              <w:spacing w:after="0" w:line="20" w:lineRule="atLeast"/>
              <w:rPr>
                <w:rFonts w:ascii="Times New Roman" w:eastAsia="Calibri" w:hAnsi="Times New Roman" w:cs="Times New Roman"/>
                <w:color w:val="000000"/>
                <w:sz w:val="18"/>
              </w:rPr>
            </w:pPr>
            <w:r>
              <w:rPr>
                <w:rFonts w:ascii="Times New Roman" w:hAnsi="Times New Roman" w:cs="Times New Roman"/>
              </w:rPr>
              <w:t xml:space="preserve">от  </w:t>
            </w:r>
            <w:r w:rsidR="001B0C08">
              <w:rPr>
                <w:rFonts w:ascii="Times New Roman" w:hAnsi="Times New Roman" w:cs="Times New Roman"/>
              </w:rPr>
              <w:t>__________2024 г.</w:t>
            </w:r>
            <w:r w:rsidR="001B0C08" w:rsidRPr="001B0C08">
              <w:rPr>
                <w:rFonts w:ascii="Times New Roman" w:eastAsia="Calibri" w:hAnsi="Times New Roman" w:cs="Times New Roman"/>
              </w:rPr>
              <w:t xml:space="preserve"> № </w:t>
            </w:r>
            <w:r w:rsidR="001B0C08">
              <w:rPr>
                <w:rFonts w:ascii="Times New Roman" w:hAnsi="Times New Roman" w:cs="Times New Roman"/>
              </w:rPr>
              <w:t>_________</w:t>
            </w:r>
          </w:p>
        </w:tc>
      </w:tr>
    </w:tbl>
    <w:p w:rsidR="001B0C08" w:rsidRDefault="001B0C08" w:rsidP="001B0C08">
      <w:pPr>
        <w:jc w:val="center"/>
        <w:rPr>
          <w:rFonts w:ascii="Calibri" w:eastAsia="Calibri" w:hAnsi="Calibri" w:cs="Times New Roman"/>
          <w:b/>
          <w:bCs/>
          <w:sz w:val="28"/>
          <w:szCs w:val="28"/>
        </w:rPr>
      </w:pPr>
    </w:p>
    <w:p w:rsidR="001B0C08" w:rsidRDefault="001B0C08" w:rsidP="001B0C08">
      <w:pPr>
        <w:spacing w:after="0"/>
        <w:jc w:val="center"/>
        <w:rPr>
          <w:rFonts w:ascii="Calibri" w:eastAsia="Calibri" w:hAnsi="Calibri" w:cs="Times New Roman"/>
          <w:b/>
          <w:bCs/>
          <w:sz w:val="28"/>
          <w:szCs w:val="28"/>
        </w:rPr>
      </w:pPr>
    </w:p>
    <w:p w:rsidR="001B0C08" w:rsidRDefault="001B0C08" w:rsidP="001B0C08">
      <w:pPr>
        <w:spacing w:after="0" w:line="240" w:lineRule="auto"/>
        <w:jc w:val="center"/>
        <w:rPr>
          <w:rFonts w:ascii="Times New Roman" w:hAnsi="Times New Roman" w:cs="Times New Roman"/>
          <w:b/>
          <w:bCs/>
          <w:sz w:val="28"/>
          <w:szCs w:val="28"/>
        </w:rPr>
      </w:pPr>
      <w:r w:rsidRPr="001B0C08">
        <w:rPr>
          <w:rFonts w:ascii="Times New Roman" w:eastAsia="Calibri" w:hAnsi="Times New Roman" w:cs="Times New Roman"/>
          <w:b/>
          <w:bCs/>
          <w:sz w:val="28"/>
          <w:szCs w:val="28"/>
        </w:rPr>
        <w:t xml:space="preserve">Программа муниципальных гарантий </w:t>
      </w:r>
    </w:p>
    <w:p w:rsidR="001B0C08" w:rsidRDefault="001B0C08" w:rsidP="001B0C08">
      <w:pPr>
        <w:spacing w:after="0" w:line="240" w:lineRule="auto"/>
        <w:jc w:val="center"/>
        <w:rPr>
          <w:rFonts w:ascii="Times New Roman" w:hAnsi="Times New Roman" w:cs="Times New Roman"/>
          <w:b/>
          <w:bCs/>
          <w:sz w:val="28"/>
          <w:szCs w:val="28"/>
        </w:rPr>
      </w:pPr>
      <w:r w:rsidRPr="001B0C08">
        <w:rPr>
          <w:rFonts w:ascii="Times New Roman" w:eastAsia="Calibri" w:hAnsi="Times New Roman" w:cs="Times New Roman"/>
          <w:b/>
          <w:bCs/>
          <w:sz w:val="28"/>
          <w:szCs w:val="28"/>
        </w:rPr>
        <w:t>муниципального образования «Город Майкоп»</w:t>
      </w:r>
      <w:r>
        <w:rPr>
          <w:rFonts w:ascii="Times New Roman" w:hAnsi="Times New Roman" w:cs="Times New Roman"/>
          <w:b/>
          <w:bCs/>
          <w:sz w:val="28"/>
          <w:szCs w:val="28"/>
        </w:rPr>
        <w:t xml:space="preserve"> </w:t>
      </w:r>
    </w:p>
    <w:p w:rsidR="001B0C08" w:rsidRPr="001B0C08" w:rsidRDefault="001B0C08" w:rsidP="001B0C08">
      <w:pPr>
        <w:spacing w:after="0" w:line="240" w:lineRule="auto"/>
        <w:jc w:val="center"/>
        <w:rPr>
          <w:rFonts w:ascii="Times New Roman" w:eastAsia="Calibri" w:hAnsi="Times New Roman" w:cs="Times New Roman"/>
          <w:b/>
          <w:bCs/>
          <w:sz w:val="28"/>
          <w:szCs w:val="28"/>
        </w:rPr>
      </w:pPr>
      <w:r w:rsidRPr="001B0C08">
        <w:rPr>
          <w:rFonts w:ascii="Times New Roman" w:eastAsia="Calibri" w:hAnsi="Times New Roman" w:cs="Times New Roman"/>
          <w:b/>
          <w:bCs/>
          <w:sz w:val="28"/>
          <w:szCs w:val="28"/>
        </w:rPr>
        <w:t>в валюте Российской Федерации на 2025 год и плановый период  2026 и 2027 годов</w:t>
      </w:r>
    </w:p>
    <w:p w:rsidR="001B0C08" w:rsidRPr="001B0C08" w:rsidRDefault="001B0C08" w:rsidP="001B0C08">
      <w:pPr>
        <w:spacing w:after="0" w:line="240" w:lineRule="auto"/>
        <w:jc w:val="center"/>
        <w:rPr>
          <w:rFonts w:ascii="Times New Roman" w:eastAsia="Calibri" w:hAnsi="Times New Roman" w:cs="Times New Roman"/>
          <w:b/>
          <w:bCs/>
          <w:sz w:val="28"/>
          <w:szCs w:val="28"/>
        </w:rPr>
      </w:pPr>
    </w:p>
    <w:p w:rsidR="001B0C08" w:rsidRPr="001B0C08" w:rsidRDefault="001B0C08" w:rsidP="001B0C08">
      <w:pPr>
        <w:spacing w:after="0" w:line="240" w:lineRule="auto"/>
        <w:jc w:val="center"/>
        <w:rPr>
          <w:rFonts w:ascii="Times New Roman" w:eastAsia="Calibri" w:hAnsi="Times New Roman" w:cs="Times New Roman"/>
          <w:b/>
          <w:bCs/>
          <w:sz w:val="28"/>
          <w:szCs w:val="28"/>
        </w:rPr>
      </w:pPr>
      <w:r w:rsidRPr="001B0C08">
        <w:rPr>
          <w:rFonts w:ascii="Times New Roman" w:eastAsia="Calibri" w:hAnsi="Times New Roman" w:cs="Times New Roman"/>
          <w:b/>
          <w:bCs/>
          <w:sz w:val="28"/>
          <w:szCs w:val="28"/>
        </w:rPr>
        <w:t>Перечень подлежащих предоставлению муниципальных гарантий муниципального образования  «Город Майкоп»</w:t>
      </w:r>
    </w:p>
    <w:p w:rsidR="001B0C08" w:rsidRPr="001B0C08" w:rsidRDefault="001B0C08" w:rsidP="001B0C08">
      <w:pPr>
        <w:spacing w:after="0" w:line="240" w:lineRule="auto"/>
        <w:jc w:val="center"/>
        <w:rPr>
          <w:rFonts w:ascii="Times New Roman" w:eastAsia="Calibri" w:hAnsi="Times New Roman" w:cs="Times New Roman"/>
          <w:b/>
          <w:bCs/>
          <w:sz w:val="28"/>
          <w:szCs w:val="28"/>
        </w:rPr>
      </w:pPr>
      <w:r w:rsidRPr="001B0C08">
        <w:rPr>
          <w:rFonts w:ascii="Times New Roman" w:eastAsia="Calibri" w:hAnsi="Times New Roman" w:cs="Times New Roman"/>
          <w:b/>
          <w:bCs/>
          <w:sz w:val="28"/>
          <w:szCs w:val="28"/>
        </w:rPr>
        <w:t xml:space="preserve"> в 2025 году и плановом периоде 2026 и 2027 годов</w:t>
      </w:r>
    </w:p>
    <w:p w:rsidR="001B0C08" w:rsidRDefault="001B0C08" w:rsidP="001B0C08">
      <w:pPr>
        <w:jc w:val="center"/>
        <w:rPr>
          <w:rFonts w:ascii="Calibri" w:eastAsia="Calibri" w:hAnsi="Calibri" w:cs="Times New Roman"/>
          <w:b/>
        </w:rPr>
      </w:pPr>
    </w:p>
    <w:tbl>
      <w:tblPr>
        <w:tblW w:w="5495" w:type="pct"/>
        <w:tblInd w:w="-743" w:type="dxa"/>
        <w:tblLayout w:type="fixed"/>
        <w:tblLook w:val="04A0" w:firstRow="1" w:lastRow="0" w:firstColumn="1" w:lastColumn="0" w:noHBand="0" w:noVBand="1"/>
      </w:tblPr>
      <w:tblGrid>
        <w:gridCol w:w="709"/>
        <w:gridCol w:w="1703"/>
        <w:gridCol w:w="1600"/>
        <w:gridCol w:w="616"/>
        <w:gridCol w:w="616"/>
        <w:gridCol w:w="618"/>
        <w:gridCol w:w="1243"/>
        <w:gridCol w:w="1323"/>
        <w:gridCol w:w="1778"/>
      </w:tblGrid>
      <w:tr w:rsidR="001B0C08" w:rsidRPr="001B0C08" w:rsidTr="001B0C08">
        <w:trPr>
          <w:cantSplit/>
          <w:trHeight w:val="781"/>
          <w:tblHeader/>
        </w:trPr>
        <w:tc>
          <w:tcPr>
            <w:tcW w:w="347"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ind w:left="-108" w:right="-108"/>
              <w:jc w:val="center"/>
              <w:rPr>
                <w:sz w:val="20"/>
              </w:rPr>
            </w:pPr>
            <w:r w:rsidRPr="001B0C08">
              <w:rPr>
                <w:sz w:val="20"/>
              </w:rPr>
              <w:t>№ п/п</w:t>
            </w:r>
          </w:p>
        </w:tc>
        <w:tc>
          <w:tcPr>
            <w:tcW w:w="834"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0"/>
              </w:rPr>
            </w:pPr>
            <w:r w:rsidRPr="001B0C08">
              <w:rPr>
                <w:sz w:val="20"/>
              </w:rPr>
              <w:t>Направ ление (цель)</w:t>
            </w:r>
          </w:p>
          <w:p w:rsidR="001B0C08" w:rsidRPr="001B0C08" w:rsidRDefault="001B0C08" w:rsidP="001B0C08">
            <w:pPr>
              <w:pStyle w:val="a7"/>
              <w:jc w:val="center"/>
              <w:rPr>
                <w:sz w:val="20"/>
              </w:rPr>
            </w:pPr>
            <w:r w:rsidRPr="001B0C08">
              <w:rPr>
                <w:sz w:val="20"/>
              </w:rPr>
              <w:t>гарантирования (*)</w:t>
            </w:r>
          </w:p>
        </w:tc>
        <w:tc>
          <w:tcPr>
            <w:tcW w:w="784"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0"/>
              </w:rPr>
            </w:pPr>
            <w:r w:rsidRPr="001B0C08">
              <w:rPr>
                <w:sz w:val="20"/>
              </w:rPr>
              <w:t>Категория и (или) наименование принципала (*)</w:t>
            </w:r>
          </w:p>
        </w:tc>
        <w:tc>
          <w:tcPr>
            <w:tcW w:w="906" w:type="pct"/>
            <w:gridSpan w:val="3"/>
            <w:tcBorders>
              <w:top w:val="single" w:sz="4" w:space="0" w:color="000000"/>
              <w:left w:val="single" w:sz="4" w:space="0" w:color="000000"/>
              <w:bottom w:val="single" w:sz="4" w:space="0" w:color="000000"/>
              <w:right w:val="single" w:sz="4" w:space="0" w:color="000000"/>
            </w:tcBorders>
          </w:tcPr>
          <w:p w:rsidR="001B0C08" w:rsidRPr="001B0C08" w:rsidRDefault="001B0C08" w:rsidP="001B0C08">
            <w:pPr>
              <w:pStyle w:val="a7"/>
              <w:snapToGrid w:val="0"/>
              <w:jc w:val="center"/>
              <w:rPr>
                <w:sz w:val="20"/>
              </w:rPr>
            </w:pPr>
            <w:r w:rsidRPr="001B0C08">
              <w:rPr>
                <w:sz w:val="20"/>
              </w:rPr>
              <w:t>Объем гарантирования,</w:t>
            </w:r>
          </w:p>
          <w:p w:rsidR="001B0C08" w:rsidRPr="001B0C08" w:rsidRDefault="001B0C08" w:rsidP="001B0C08">
            <w:pPr>
              <w:pStyle w:val="a7"/>
              <w:snapToGrid w:val="0"/>
              <w:jc w:val="center"/>
              <w:rPr>
                <w:sz w:val="20"/>
              </w:rPr>
            </w:pPr>
            <w:r w:rsidRPr="001B0C08">
              <w:rPr>
                <w:sz w:val="20"/>
              </w:rPr>
              <w:t>тыс. руб.</w:t>
            </w:r>
          </w:p>
        </w:tc>
        <w:tc>
          <w:tcPr>
            <w:tcW w:w="609"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0"/>
              </w:rPr>
            </w:pPr>
            <w:r w:rsidRPr="001B0C08">
              <w:rPr>
                <w:sz w:val="20"/>
              </w:rPr>
              <w:t>Наличие</w:t>
            </w:r>
          </w:p>
          <w:p w:rsidR="001B0C08" w:rsidRPr="001B0C08" w:rsidRDefault="001B0C08" w:rsidP="001B0C08">
            <w:pPr>
              <w:pStyle w:val="a7"/>
              <w:jc w:val="center"/>
              <w:rPr>
                <w:sz w:val="20"/>
              </w:rPr>
            </w:pPr>
            <w:r w:rsidRPr="001B0C08">
              <w:rPr>
                <w:sz w:val="20"/>
              </w:rPr>
              <w:t>права</w:t>
            </w:r>
          </w:p>
          <w:p w:rsidR="001B0C08" w:rsidRPr="001B0C08" w:rsidRDefault="001B0C08" w:rsidP="001B0C08">
            <w:pPr>
              <w:pStyle w:val="a7"/>
              <w:jc w:val="center"/>
              <w:rPr>
                <w:sz w:val="20"/>
              </w:rPr>
            </w:pPr>
            <w:r w:rsidRPr="001B0C08">
              <w:rPr>
                <w:sz w:val="20"/>
              </w:rPr>
              <w:t>регрессного требования</w:t>
            </w:r>
          </w:p>
        </w:tc>
        <w:tc>
          <w:tcPr>
            <w:tcW w:w="648" w:type="pct"/>
            <w:vMerge w:val="restart"/>
            <w:tcBorders>
              <w:top w:val="single" w:sz="4" w:space="0" w:color="000000"/>
              <w:left w:val="single" w:sz="4" w:space="0" w:color="000000"/>
              <w:bottom w:val="single" w:sz="4" w:space="0" w:color="000000"/>
              <w:right w:val="nil"/>
            </w:tcBorders>
            <w:hideMark/>
          </w:tcPr>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Анализ финансового состояния принципала</w:t>
            </w:r>
          </w:p>
        </w:tc>
        <w:tc>
          <w:tcPr>
            <w:tcW w:w="871" w:type="pct"/>
            <w:vMerge w:val="restart"/>
            <w:tcBorders>
              <w:top w:val="single" w:sz="4" w:space="0" w:color="000000"/>
              <w:left w:val="single" w:sz="4" w:space="0" w:color="000000"/>
              <w:bottom w:val="single" w:sz="4" w:space="0" w:color="000000"/>
              <w:right w:val="single" w:sz="4" w:space="0" w:color="000000"/>
            </w:tcBorders>
            <w:hideMark/>
          </w:tcPr>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Иные условия</w:t>
            </w:r>
          </w:p>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предоставления и исполнения</w:t>
            </w:r>
          </w:p>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муниципальных</w:t>
            </w:r>
          </w:p>
          <w:p w:rsidR="001B0C08" w:rsidRPr="001B0C08" w:rsidRDefault="001B0C08" w:rsidP="001B0C08">
            <w:pPr>
              <w:spacing w:after="0" w:line="240" w:lineRule="auto"/>
              <w:jc w:val="center"/>
              <w:rPr>
                <w:rFonts w:ascii="Times New Roman" w:eastAsia="Calibri" w:hAnsi="Times New Roman" w:cs="Times New Roman"/>
                <w:sz w:val="20"/>
                <w:szCs w:val="20"/>
              </w:rPr>
            </w:pPr>
            <w:r w:rsidRPr="001B0C08">
              <w:rPr>
                <w:rFonts w:ascii="Times New Roman" w:eastAsia="Calibri" w:hAnsi="Times New Roman" w:cs="Times New Roman"/>
                <w:sz w:val="20"/>
                <w:szCs w:val="20"/>
              </w:rPr>
              <w:t>гарантий</w:t>
            </w:r>
          </w:p>
        </w:tc>
      </w:tr>
      <w:tr w:rsidR="001B0C08" w:rsidRPr="001B0C08" w:rsidTr="001B0C08">
        <w:trPr>
          <w:cantSplit/>
          <w:trHeight w:val="836"/>
        </w:trPr>
        <w:tc>
          <w:tcPr>
            <w:tcW w:w="347"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834"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784"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302" w:type="pct"/>
            <w:tcBorders>
              <w:top w:val="nil"/>
              <w:left w:val="single" w:sz="4" w:space="0" w:color="000000"/>
              <w:bottom w:val="single" w:sz="4" w:space="0" w:color="000000"/>
              <w:right w:val="nil"/>
            </w:tcBorders>
            <w:hideMark/>
          </w:tcPr>
          <w:p w:rsidR="001B0C08" w:rsidRPr="001B0C08" w:rsidRDefault="001B0C08" w:rsidP="001B0C08">
            <w:pPr>
              <w:pStyle w:val="a7"/>
              <w:snapToGrid w:val="0"/>
              <w:jc w:val="center"/>
              <w:rPr>
                <w:sz w:val="20"/>
              </w:rPr>
            </w:pPr>
            <w:r w:rsidRPr="001B0C08">
              <w:rPr>
                <w:sz w:val="20"/>
              </w:rPr>
              <w:t>2024 год</w:t>
            </w:r>
          </w:p>
        </w:tc>
        <w:tc>
          <w:tcPr>
            <w:tcW w:w="302" w:type="pct"/>
            <w:tcBorders>
              <w:top w:val="nil"/>
              <w:left w:val="single" w:sz="4" w:space="0" w:color="000000"/>
              <w:bottom w:val="single" w:sz="4" w:space="0" w:color="000000"/>
              <w:right w:val="single" w:sz="4" w:space="0" w:color="000000"/>
            </w:tcBorders>
          </w:tcPr>
          <w:p w:rsidR="001B0C08" w:rsidRPr="001B0C08" w:rsidRDefault="001B0C08" w:rsidP="001B0C08">
            <w:pPr>
              <w:pStyle w:val="a7"/>
              <w:snapToGrid w:val="0"/>
              <w:jc w:val="center"/>
              <w:rPr>
                <w:sz w:val="20"/>
              </w:rPr>
            </w:pPr>
            <w:r w:rsidRPr="001B0C08">
              <w:rPr>
                <w:sz w:val="20"/>
              </w:rPr>
              <w:t>2025 год</w:t>
            </w:r>
          </w:p>
        </w:tc>
        <w:tc>
          <w:tcPr>
            <w:tcW w:w="303"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rPr>
                <w:sz w:val="20"/>
              </w:rPr>
            </w:pPr>
            <w:r w:rsidRPr="001B0C08">
              <w:rPr>
                <w:sz w:val="20"/>
              </w:rPr>
              <w:t>2026 год</w:t>
            </w:r>
          </w:p>
        </w:tc>
        <w:tc>
          <w:tcPr>
            <w:tcW w:w="609"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648" w:type="pct"/>
            <w:vMerge/>
            <w:tcBorders>
              <w:top w:val="single" w:sz="4" w:space="0" w:color="000000"/>
              <w:left w:val="single" w:sz="4" w:space="0" w:color="000000"/>
              <w:bottom w:val="single" w:sz="4" w:space="0" w:color="000000"/>
              <w:right w:val="nil"/>
            </w:tcBorders>
            <w:vAlign w:val="center"/>
            <w:hideMark/>
          </w:tcPr>
          <w:p w:rsidR="001B0C08" w:rsidRPr="001B0C08" w:rsidRDefault="001B0C08" w:rsidP="001B0C08">
            <w:pPr>
              <w:spacing w:after="0"/>
              <w:rPr>
                <w:rFonts w:ascii="Times New Roman" w:eastAsia="Calibri" w:hAnsi="Times New Roman" w:cs="Times New Roman"/>
                <w:sz w:val="20"/>
                <w:szCs w:val="20"/>
              </w:rPr>
            </w:pPr>
          </w:p>
        </w:tc>
        <w:tc>
          <w:tcPr>
            <w:tcW w:w="871" w:type="pct"/>
            <w:vMerge/>
            <w:tcBorders>
              <w:top w:val="single" w:sz="4" w:space="0" w:color="000000"/>
              <w:left w:val="single" w:sz="4" w:space="0" w:color="000000"/>
              <w:bottom w:val="single" w:sz="4" w:space="0" w:color="000000"/>
              <w:right w:val="single" w:sz="4" w:space="0" w:color="000000"/>
            </w:tcBorders>
            <w:vAlign w:val="center"/>
            <w:hideMark/>
          </w:tcPr>
          <w:p w:rsidR="001B0C08" w:rsidRPr="001B0C08" w:rsidRDefault="001B0C08" w:rsidP="001B0C08">
            <w:pPr>
              <w:spacing w:after="0"/>
              <w:rPr>
                <w:rFonts w:ascii="Times New Roman" w:eastAsia="Calibri" w:hAnsi="Times New Roman" w:cs="Times New Roman"/>
                <w:sz w:val="20"/>
                <w:szCs w:val="20"/>
              </w:rPr>
            </w:pPr>
          </w:p>
        </w:tc>
      </w:tr>
      <w:tr w:rsidR="001B0C08" w:rsidRPr="001B0C08" w:rsidTr="001B0C08">
        <w:trPr>
          <w:cantSplit/>
          <w:trHeight w:val="2025"/>
        </w:trPr>
        <w:tc>
          <w:tcPr>
            <w:tcW w:w="347"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1</w:t>
            </w:r>
          </w:p>
          <w:p w:rsidR="001B0C08" w:rsidRPr="001B0C08" w:rsidRDefault="001B0C08" w:rsidP="001B0C08">
            <w:pPr>
              <w:pStyle w:val="a7"/>
              <w:snapToGrid w:val="0"/>
              <w:jc w:val="center"/>
              <w:rPr>
                <w:lang w:val="en-US"/>
              </w:rPr>
            </w:pPr>
          </w:p>
        </w:tc>
        <w:tc>
          <w:tcPr>
            <w:tcW w:w="834"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784"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302"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302" w:type="pct"/>
            <w:tcBorders>
              <w:top w:val="nil"/>
              <w:left w:val="single" w:sz="4" w:space="0" w:color="000000"/>
              <w:bottom w:val="single" w:sz="4" w:space="0" w:color="000000"/>
              <w:right w:val="single" w:sz="4" w:space="0" w:color="000000"/>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303"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snapToGrid w:val="0"/>
              <w:jc w:val="center"/>
            </w:pPr>
          </w:p>
        </w:tc>
        <w:tc>
          <w:tcPr>
            <w:tcW w:w="609"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648" w:type="pct"/>
            <w:tcBorders>
              <w:top w:val="nil"/>
              <w:left w:val="single" w:sz="4" w:space="0" w:color="000000"/>
              <w:bottom w:val="single" w:sz="4" w:space="0" w:color="000000"/>
              <w:right w:val="nil"/>
            </w:tcBorders>
          </w:tcPr>
          <w:p w:rsidR="001B0C08" w:rsidRPr="001B0C08" w:rsidRDefault="001B0C08" w:rsidP="001B0C08">
            <w:pPr>
              <w:pStyle w:val="a7"/>
              <w:snapToGrid w:val="0"/>
              <w:jc w:val="center"/>
            </w:pPr>
            <w:r w:rsidRPr="001B0C08">
              <w:t>-</w:t>
            </w:r>
          </w:p>
          <w:p w:rsidR="001B0C08" w:rsidRPr="001B0C08" w:rsidRDefault="001B0C08" w:rsidP="001B0C08">
            <w:pPr>
              <w:pStyle w:val="a7"/>
              <w:jc w:val="center"/>
            </w:pPr>
          </w:p>
        </w:tc>
        <w:tc>
          <w:tcPr>
            <w:tcW w:w="871" w:type="pct"/>
            <w:tcBorders>
              <w:top w:val="nil"/>
              <w:left w:val="single" w:sz="4" w:space="0" w:color="000000"/>
              <w:bottom w:val="single" w:sz="4" w:space="0" w:color="000000"/>
              <w:right w:val="single" w:sz="4" w:space="0" w:color="000000"/>
            </w:tcBorders>
            <w:hideMark/>
          </w:tcPr>
          <w:p w:rsidR="001B0C08" w:rsidRPr="001B0C08" w:rsidRDefault="001B0C08" w:rsidP="001B0C08">
            <w:pPr>
              <w:pStyle w:val="a7"/>
              <w:snapToGrid w:val="0"/>
              <w:jc w:val="center"/>
              <w:rPr>
                <w:sz w:val="21"/>
                <w:szCs w:val="21"/>
              </w:rPr>
            </w:pPr>
            <w:r w:rsidRPr="001B0C08">
              <w:rPr>
                <w:sz w:val="21"/>
                <w:szCs w:val="21"/>
              </w:rPr>
              <w:t>муниципальная гарантия МО «Город Майкоп» не обеспечивает исполнение обязательств по уплате неустоек (пеней, штрафов)</w:t>
            </w:r>
          </w:p>
        </w:tc>
      </w:tr>
      <w:tr w:rsidR="001B0C08" w:rsidRPr="001B0C08" w:rsidTr="001B0C08">
        <w:trPr>
          <w:cantSplit/>
        </w:trPr>
        <w:tc>
          <w:tcPr>
            <w:tcW w:w="1181" w:type="pct"/>
            <w:gridSpan w:val="2"/>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sz w:val="21"/>
                <w:szCs w:val="21"/>
              </w:rPr>
            </w:pPr>
            <w:r w:rsidRPr="001B0C08">
              <w:rPr>
                <w:sz w:val="21"/>
                <w:szCs w:val="21"/>
              </w:rPr>
              <w:t>Итого общий объем гарантий:</w:t>
            </w:r>
          </w:p>
        </w:tc>
        <w:tc>
          <w:tcPr>
            <w:tcW w:w="784"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lang w:val="en-US"/>
              </w:rPr>
            </w:pPr>
            <w:r w:rsidRPr="001B0C08">
              <w:rPr>
                <w:lang w:val="en-US"/>
              </w:rPr>
              <w:t>-</w:t>
            </w:r>
          </w:p>
        </w:tc>
        <w:tc>
          <w:tcPr>
            <w:tcW w:w="302"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pPr>
            <w:r w:rsidRPr="001B0C08">
              <w:t>-</w:t>
            </w:r>
          </w:p>
        </w:tc>
        <w:tc>
          <w:tcPr>
            <w:tcW w:w="302" w:type="pct"/>
            <w:tcBorders>
              <w:top w:val="single" w:sz="4" w:space="0" w:color="000000"/>
              <w:left w:val="single" w:sz="4" w:space="0" w:color="000000"/>
              <w:bottom w:val="single" w:sz="4" w:space="0" w:color="000000"/>
              <w:right w:val="single" w:sz="4" w:space="0" w:color="000000"/>
            </w:tcBorders>
          </w:tcPr>
          <w:p w:rsidR="001B0C08" w:rsidRPr="001B0C08" w:rsidRDefault="001B0C08" w:rsidP="001B0C08">
            <w:pPr>
              <w:pStyle w:val="a7"/>
              <w:snapToGrid w:val="0"/>
              <w:jc w:val="center"/>
            </w:pPr>
            <w:r w:rsidRPr="001B0C08">
              <w:t>-</w:t>
            </w:r>
          </w:p>
        </w:tc>
        <w:tc>
          <w:tcPr>
            <w:tcW w:w="303"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pPr>
            <w:r w:rsidRPr="001B0C08">
              <w:t>-</w:t>
            </w:r>
          </w:p>
        </w:tc>
        <w:tc>
          <w:tcPr>
            <w:tcW w:w="609"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lang w:val="en-US"/>
              </w:rPr>
            </w:pPr>
            <w:r w:rsidRPr="001B0C08">
              <w:rPr>
                <w:lang w:val="en-US"/>
              </w:rPr>
              <w:t>-</w:t>
            </w:r>
          </w:p>
        </w:tc>
        <w:tc>
          <w:tcPr>
            <w:tcW w:w="648" w:type="pct"/>
            <w:tcBorders>
              <w:top w:val="single" w:sz="4" w:space="0" w:color="000000"/>
              <w:left w:val="single" w:sz="4" w:space="0" w:color="000000"/>
              <w:bottom w:val="single" w:sz="4" w:space="0" w:color="000000"/>
              <w:right w:val="nil"/>
            </w:tcBorders>
            <w:hideMark/>
          </w:tcPr>
          <w:p w:rsidR="001B0C08" w:rsidRPr="001B0C08" w:rsidRDefault="001B0C08" w:rsidP="001B0C08">
            <w:pPr>
              <w:pStyle w:val="a7"/>
              <w:snapToGrid w:val="0"/>
              <w:jc w:val="center"/>
              <w:rPr>
                <w:lang w:val="en-US"/>
              </w:rPr>
            </w:pPr>
            <w:r w:rsidRPr="001B0C08">
              <w:rPr>
                <w:lang w:val="en-US"/>
              </w:rPr>
              <w:t>-</w:t>
            </w:r>
          </w:p>
        </w:tc>
        <w:tc>
          <w:tcPr>
            <w:tcW w:w="871" w:type="pct"/>
            <w:tcBorders>
              <w:top w:val="single" w:sz="4" w:space="0" w:color="000000"/>
              <w:left w:val="single" w:sz="4" w:space="0" w:color="000000"/>
              <w:bottom w:val="single" w:sz="4" w:space="0" w:color="000000"/>
              <w:right w:val="single" w:sz="4" w:space="0" w:color="000000"/>
            </w:tcBorders>
            <w:hideMark/>
          </w:tcPr>
          <w:p w:rsidR="001B0C08" w:rsidRPr="001B0C08" w:rsidRDefault="001B0C08" w:rsidP="001B0C08">
            <w:pPr>
              <w:pStyle w:val="a7"/>
              <w:snapToGrid w:val="0"/>
              <w:jc w:val="center"/>
            </w:pPr>
            <w:r w:rsidRPr="001B0C08">
              <w:t>-</w:t>
            </w:r>
          </w:p>
        </w:tc>
      </w:tr>
    </w:tbl>
    <w:p w:rsidR="001B0C08" w:rsidRDefault="001B0C08" w:rsidP="001B0C08">
      <w:pPr>
        <w:pStyle w:val="a7"/>
        <w:jc w:val="center"/>
        <w:rPr>
          <w:b/>
          <w:sz w:val="28"/>
        </w:rPr>
      </w:pPr>
    </w:p>
    <w:p w:rsidR="001B0C08" w:rsidRDefault="001B0C08" w:rsidP="001B0C08">
      <w:pPr>
        <w:pStyle w:val="a7"/>
        <w:ind w:left="1080"/>
      </w:pPr>
    </w:p>
    <w:p w:rsidR="001B0C08" w:rsidRDefault="001B0C08" w:rsidP="001B0C08">
      <w:pPr>
        <w:pStyle w:val="a7"/>
      </w:pPr>
      <w:r>
        <w:t>(*) в данных графах в т.ч. предусматривается каждое направление (цель) гарантирования с указанием категорий и (или) наименований принципалов, объем которого превышает 100 тысяч рублей.</w:t>
      </w:r>
    </w:p>
    <w:p w:rsidR="001B0C08" w:rsidRDefault="001B0C08" w:rsidP="001B0C08">
      <w:pPr>
        <w:pStyle w:val="a7"/>
      </w:pPr>
    </w:p>
    <w:p w:rsidR="009607D4" w:rsidRDefault="009607D4" w:rsidP="009607D4">
      <w:pPr>
        <w:suppressAutoHyphens/>
        <w:spacing w:after="0"/>
        <w:ind w:right="-2"/>
        <w:jc w:val="center"/>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____________________</w:t>
      </w:r>
    </w:p>
    <w:p w:rsidR="00414F41" w:rsidRDefault="00414F41" w:rsidP="00414F41">
      <w:pPr>
        <w:jc w:val="right"/>
        <w:rPr>
          <w:rFonts w:ascii="Calibri" w:eastAsia="Calibri" w:hAnsi="Calibri" w:cs="Times New Roman"/>
        </w:rPr>
      </w:pPr>
    </w:p>
    <w:sectPr w:rsidR="00414F41" w:rsidSect="006C5550">
      <w:headerReference w:type="default" r:id="rId14"/>
      <w:headerReference w:type="first" r:id="rId15"/>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297" w:rsidRDefault="00396297" w:rsidP="000F127E">
      <w:pPr>
        <w:spacing w:after="0" w:line="240" w:lineRule="auto"/>
      </w:pPr>
      <w:r>
        <w:separator/>
      </w:r>
    </w:p>
  </w:endnote>
  <w:endnote w:type="continuationSeparator" w:id="0">
    <w:p w:rsidR="00396297" w:rsidRDefault="00396297" w:rsidP="000F1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297" w:rsidRDefault="00396297" w:rsidP="000F127E">
      <w:pPr>
        <w:spacing w:after="0" w:line="240" w:lineRule="auto"/>
      </w:pPr>
      <w:r>
        <w:separator/>
      </w:r>
    </w:p>
  </w:footnote>
  <w:footnote w:type="continuationSeparator" w:id="0">
    <w:p w:rsidR="00396297" w:rsidRDefault="00396297" w:rsidP="000F1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76414"/>
      <w:docPartObj>
        <w:docPartGallery w:val="Page Numbers (Top of Page)"/>
        <w:docPartUnique/>
      </w:docPartObj>
    </w:sdtPr>
    <w:sdtEndPr/>
    <w:sdtContent>
      <w:p w:rsidR="006C5550" w:rsidRDefault="006C5550">
        <w:pPr>
          <w:pStyle w:val="a3"/>
          <w:jc w:val="center"/>
        </w:pPr>
        <w:r>
          <w:fldChar w:fldCharType="begin"/>
        </w:r>
        <w:r>
          <w:instrText>PAGE   \* MERGEFORMAT</w:instrText>
        </w:r>
        <w:r>
          <w:fldChar w:fldCharType="separate"/>
        </w:r>
        <w:r w:rsidR="008E1443">
          <w:rPr>
            <w:noProof/>
          </w:rPr>
          <w:t>135</w:t>
        </w:r>
        <w:r>
          <w:fldChar w:fldCharType="end"/>
        </w:r>
      </w:p>
    </w:sdtContent>
  </w:sdt>
  <w:p w:rsidR="006C5550" w:rsidRDefault="006C555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B92" w:rsidRDefault="00AD2B92">
    <w:pPr>
      <w:pStyle w:val="a3"/>
      <w:jc w:val="center"/>
    </w:pPr>
  </w:p>
  <w:p w:rsidR="006C5550" w:rsidRDefault="006C555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B6A"/>
    <w:rsid w:val="00087D5C"/>
    <w:rsid w:val="000B20D5"/>
    <w:rsid w:val="000F127E"/>
    <w:rsid w:val="001046B4"/>
    <w:rsid w:val="0018455C"/>
    <w:rsid w:val="00195F0D"/>
    <w:rsid w:val="001B0C08"/>
    <w:rsid w:val="00205A1C"/>
    <w:rsid w:val="002512FD"/>
    <w:rsid w:val="002C59B2"/>
    <w:rsid w:val="002F2C91"/>
    <w:rsid w:val="00387EF2"/>
    <w:rsid w:val="00396297"/>
    <w:rsid w:val="00414F41"/>
    <w:rsid w:val="004202C0"/>
    <w:rsid w:val="004517FF"/>
    <w:rsid w:val="00492EF5"/>
    <w:rsid w:val="00527271"/>
    <w:rsid w:val="005466E7"/>
    <w:rsid w:val="00584ECA"/>
    <w:rsid w:val="005A1DFE"/>
    <w:rsid w:val="005D473A"/>
    <w:rsid w:val="005F12F1"/>
    <w:rsid w:val="00621691"/>
    <w:rsid w:val="00640B6A"/>
    <w:rsid w:val="006A4551"/>
    <w:rsid w:val="006B7C66"/>
    <w:rsid w:val="006C5550"/>
    <w:rsid w:val="0079318C"/>
    <w:rsid w:val="007D06EC"/>
    <w:rsid w:val="00800468"/>
    <w:rsid w:val="00885010"/>
    <w:rsid w:val="008E1443"/>
    <w:rsid w:val="0094569F"/>
    <w:rsid w:val="009607D4"/>
    <w:rsid w:val="00A20890"/>
    <w:rsid w:val="00A44947"/>
    <w:rsid w:val="00A73060"/>
    <w:rsid w:val="00A82989"/>
    <w:rsid w:val="00AD2B92"/>
    <w:rsid w:val="00AF0506"/>
    <w:rsid w:val="00BE0F71"/>
    <w:rsid w:val="00C10AA2"/>
    <w:rsid w:val="00D02F9C"/>
    <w:rsid w:val="00D5558E"/>
    <w:rsid w:val="00DD38F3"/>
    <w:rsid w:val="00E74884"/>
    <w:rsid w:val="00ED197E"/>
    <w:rsid w:val="00EF011F"/>
    <w:rsid w:val="00EF4C02"/>
    <w:rsid w:val="00FA4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93DEE0-3210-4795-9435-A2764C4CA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7FF"/>
  </w:style>
  <w:style w:type="paragraph" w:styleId="1">
    <w:name w:val="heading 1"/>
    <w:basedOn w:val="a"/>
    <w:next w:val="a"/>
    <w:link w:val="10"/>
    <w:uiPriority w:val="99"/>
    <w:qFormat/>
    <w:rsid w:val="00E74884"/>
    <w:pPr>
      <w:autoSpaceDE w:val="0"/>
      <w:autoSpaceDN w:val="0"/>
      <w:adjustRightInd w:val="0"/>
      <w:spacing w:before="108" w:after="108" w:line="240" w:lineRule="auto"/>
      <w:jc w:val="center"/>
      <w:outlineLvl w:val="0"/>
    </w:pPr>
    <w:rPr>
      <w:rFonts w:ascii="Arial" w:eastAsia="Calibri" w:hAnsi="Arial" w:cs="Arial"/>
      <w:b/>
      <w:bCs/>
      <w:color w:val="26282F"/>
      <w:sz w:val="24"/>
      <w:szCs w:val="24"/>
    </w:rPr>
  </w:style>
  <w:style w:type="paragraph" w:styleId="3">
    <w:name w:val="heading 3"/>
    <w:basedOn w:val="a"/>
    <w:next w:val="a"/>
    <w:link w:val="30"/>
    <w:uiPriority w:val="9"/>
    <w:unhideWhenUsed/>
    <w:qFormat/>
    <w:rsid w:val="00E74884"/>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12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127E"/>
  </w:style>
  <w:style w:type="paragraph" w:styleId="a5">
    <w:name w:val="footer"/>
    <w:basedOn w:val="a"/>
    <w:link w:val="a6"/>
    <w:uiPriority w:val="99"/>
    <w:unhideWhenUsed/>
    <w:rsid w:val="000F12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127E"/>
  </w:style>
  <w:style w:type="paragraph" w:styleId="a7">
    <w:name w:val="Body Text"/>
    <w:basedOn w:val="a"/>
    <w:link w:val="a8"/>
    <w:rsid w:val="00414F41"/>
    <w:pPr>
      <w:suppressAutoHyphens/>
      <w:spacing w:after="0" w:line="240" w:lineRule="auto"/>
      <w:jc w:val="both"/>
    </w:pPr>
    <w:rPr>
      <w:rFonts w:ascii="Times New Roman" w:eastAsia="Times New Roman" w:hAnsi="Times New Roman" w:cs="Times New Roman"/>
      <w:szCs w:val="20"/>
      <w:lang w:eastAsia="ar-SA"/>
    </w:rPr>
  </w:style>
  <w:style w:type="character" w:customStyle="1" w:styleId="a8">
    <w:name w:val="Основной текст Знак"/>
    <w:basedOn w:val="a0"/>
    <w:link w:val="a7"/>
    <w:rsid w:val="00414F41"/>
    <w:rPr>
      <w:rFonts w:ascii="Times New Roman" w:eastAsia="Times New Roman" w:hAnsi="Times New Roman" w:cs="Times New Roman"/>
      <w:szCs w:val="20"/>
      <w:lang w:eastAsia="ar-SA"/>
    </w:rPr>
  </w:style>
  <w:style w:type="character" w:customStyle="1" w:styleId="10">
    <w:name w:val="Заголовок 1 Знак"/>
    <w:basedOn w:val="a0"/>
    <w:link w:val="1"/>
    <w:uiPriority w:val="99"/>
    <w:rsid w:val="00E74884"/>
    <w:rPr>
      <w:rFonts w:ascii="Arial" w:eastAsia="Calibri" w:hAnsi="Arial" w:cs="Arial"/>
      <w:b/>
      <w:bCs/>
      <w:color w:val="26282F"/>
      <w:sz w:val="24"/>
      <w:szCs w:val="24"/>
    </w:rPr>
  </w:style>
  <w:style w:type="character" w:customStyle="1" w:styleId="30">
    <w:name w:val="Заголовок 3 Знак"/>
    <w:basedOn w:val="a0"/>
    <w:link w:val="3"/>
    <w:uiPriority w:val="9"/>
    <w:rsid w:val="00E74884"/>
    <w:rPr>
      <w:rFonts w:ascii="Cambria" w:eastAsia="Times New Roman" w:hAnsi="Cambria" w:cs="Times New Roman"/>
      <w:b/>
      <w:bCs/>
      <w:color w:val="4F81BD"/>
    </w:rPr>
  </w:style>
  <w:style w:type="paragraph" w:styleId="a9">
    <w:name w:val="List Paragraph"/>
    <w:basedOn w:val="a"/>
    <w:uiPriority w:val="34"/>
    <w:qFormat/>
    <w:rsid w:val="00E74884"/>
    <w:pPr>
      <w:ind w:left="720"/>
      <w:contextualSpacing/>
    </w:pPr>
    <w:rPr>
      <w:rFonts w:ascii="Calibri" w:eastAsia="Calibri" w:hAnsi="Calibri" w:cs="Times New Roman"/>
    </w:rPr>
  </w:style>
  <w:style w:type="paragraph" w:styleId="aa">
    <w:name w:val="No Spacing"/>
    <w:uiPriority w:val="1"/>
    <w:qFormat/>
    <w:rsid w:val="00E7488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10640">
      <w:bodyDiv w:val="1"/>
      <w:marLeft w:val="0"/>
      <w:marRight w:val="0"/>
      <w:marTop w:val="0"/>
      <w:marBottom w:val="0"/>
      <w:divBdr>
        <w:top w:val="none" w:sz="0" w:space="0" w:color="auto"/>
        <w:left w:val="none" w:sz="0" w:space="0" w:color="auto"/>
        <w:bottom w:val="none" w:sz="0" w:space="0" w:color="auto"/>
        <w:right w:val="none" w:sz="0" w:space="0" w:color="auto"/>
      </w:divBdr>
    </w:div>
    <w:div w:id="52388763">
      <w:bodyDiv w:val="1"/>
      <w:marLeft w:val="0"/>
      <w:marRight w:val="0"/>
      <w:marTop w:val="0"/>
      <w:marBottom w:val="0"/>
      <w:divBdr>
        <w:top w:val="none" w:sz="0" w:space="0" w:color="auto"/>
        <w:left w:val="none" w:sz="0" w:space="0" w:color="auto"/>
        <w:bottom w:val="none" w:sz="0" w:space="0" w:color="auto"/>
        <w:right w:val="none" w:sz="0" w:space="0" w:color="auto"/>
      </w:divBdr>
    </w:div>
    <w:div w:id="580216969">
      <w:bodyDiv w:val="1"/>
      <w:marLeft w:val="0"/>
      <w:marRight w:val="0"/>
      <w:marTop w:val="0"/>
      <w:marBottom w:val="0"/>
      <w:divBdr>
        <w:top w:val="none" w:sz="0" w:space="0" w:color="auto"/>
        <w:left w:val="none" w:sz="0" w:space="0" w:color="auto"/>
        <w:bottom w:val="none" w:sz="0" w:space="0" w:color="auto"/>
        <w:right w:val="none" w:sz="0" w:space="0" w:color="auto"/>
      </w:divBdr>
    </w:div>
    <w:div w:id="773549769">
      <w:bodyDiv w:val="1"/>
      <w:marLeft w:val="0"/>
      <w:marRight w:val="0"/>
      <w:marTop w:val="0"/>
      <w:marBottom w:val="0"/>
      <w:divBdr>
        <w:top w:val="none" w:sz="0" w:space="0" w:color="auto"/>
        <w:left w:val="none" w:sz="0" w:space="0" w:color="auto"/>
        <w:bottom w:val="none" w:sz="0" w:space="0" w:color="auto"/>
        <w:right w:val="none" w:sz="0" w:space="0" w:color="auto"/>
      </w:divBdr>
    </w:div>
    <w:div w:id="893665383">
      <w:bodyDiv w:val="1"/>
      <w:marLeft w:val="0"/>
      <w:marRight w:val="0"/>
      <w:marTop w:val="0"/>
      <w:marBottom w:val="0"/>
      <w:divBdr>
        <w:top w:val="none" w:sz="0" w:space="0" w:color="auto"/>
        <w:left w:val="none" w:sz="0" w:space="0" w:color="auto"/>
        <w:bottom w:val="none" w:sz="0" w:space="0" w:color="auto"/>
        <w:right w:val="none" w:sz="0" w:space="0" w:color="auto"/>
      </w:divBdr>
    </w:div>
    <w:div w:id="1183662321">
      <w:bodyDiv w:val="1"/>
      <w:marLeft w:val="0"/>
      <w:marRight w:val="0"/>
      <w:marTop w:val="0"/>
      <w:marBottom w:val="0"/>
      <w:divBdr>
        <w:top w:val="none" w:sz="0" w:space="0" w:color="auto"/>
        <w:left w:val="none" w:sz="0" w:space="0" w:color="auto"/>
        <w:bottom w:val="none" w:sz="0" w:space="0" w:color="auto"/>
        <w:right w:val="none" w:sz="0" w:space="0" w:color="auto"/>
      </w:divBdr>
    </w:div>
    <w:div w:id="1587231537">
      <w:bodyDiv w:val="1"/>
      <w:marLeft w:val="0"/>
      <w:marRight w:val="0"/>
      <w:marTop w:val="0"/>
      <w:marBottom w:val="0"/>
      <w:divBdr>
        <w:top w:val="none" w:sz="0" w:space="0" w:color="auto"/>
        <w:left w:val="none" w:sz="0" w:space="0" w:color="auto"/>
        <w:bottom w:val="none" w:sz="0" w:space="0" w:color="auto"/>
        <w:right w:val="none" w:sz="0" w:space="0" w:color="auto"/>
      </w:divBdr>
    </w:div>
    <w:div w:id="171442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2220623.0" TargetMode="External"/><Relationship Id="rId13" Type="http://schemas.openxmlformats.org/officeDocument/2006/relationships/hyperlink" Target="http://maikop.ru" TargetMode="External"/><Relationship Id="rId3" Type="http://schemas.openxmlformats.org/officeDocument/2006/relationships/settings" Target="settings.xml"/><Relationship Id="rId7" Type="http://schemas.openxmlformats.org/officeDocument/2006/relationships/hyperlink" Target="garantF1://12012604.0" TargetMode="External"/><Relationship Id="rId12" Type="http://schemas.openxmlformats.org/officeDocument/2006/relationships/hyperlink" Target="http://maykop-news.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32347531.0"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garantF1://12012604.781" TargetMode="External"/><Relationship Id="rId4" Type="http://schemas.openxmlformats.org/officeDocument/2006/relationships/webSettings" Target="webSettings.xml"/><Relationship Id="rId9" Type="http://schemas.openxmlformats.org/officeDocument/2006/relationships/hyperlink" Target="garantF1://12012604.7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D46C7-6567-469F-A4FA-663AA9B4B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135</Pages>
  <Words>44377</Words>
  <Characters>252952</Characters>
  <Application>Microsoft Office Word</Application>
  <DocSecurity>0</DocSecurity>
  <Lines>2107</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Мастер</dc:creator>
  <cp:lastModifiedBy>ДеккерЮЮ</cp:lastModifiedBy>
  <cp:revision>2</cp:revision>
  <dcterms:created xsi:type="dcterms:W3CDTF">2024-11-28T12:50:00Z</dcterms:created>
  <dcterms:modified xsi:type="dcterms:W3CDTF">2024-11-28T12:50:00Z</dcterms:modified>
</cp:coreProperties>
</file>